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CBFC" w14:textId="77777777" w:rsidR="00EF0F02" w:rsidRPr="00EF0F02" w:rsidRDefault="00031C1B" w:rsidP="00EF0F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8955" w:dyaOrig="12660" w14:anchorId="30809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6" o:title=""/>
          </v:shape>
          <o:OLEObject Type="Embed" ProgID="AcroExch.Document.DC" ShapeID="_x0000_i1025" DrawAspect="Content" ObjectID="_1757244486" r:id="rId7"/>
        </w:object>
      </w:r>
    </w:p>
    <w:p w14:paraId="4F7D9199" w14:textId="77777777" w:rsidR="00031C1B" w:rsidRDefault="00031C1B" w:rsidP="00EF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47710D" w14:textId="77777777" w:rsidR="00031C1B" w:rsidRDefault="00031C1B" w:rsidP="00EF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C8CABB" w14:textId="77777777" w:rsidR="00031C1B" w:rsidRDefault="00031C1B" w:rsidP="00EF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161497" w14:textId="77777777" w:rsidR="00031C1B" w:rsidRDefault="00031C1B" w:rsidP="00EF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20C896" w14:textId="77777777" w:rsidR="00031C1B" w:rsidRDefault="00031C1B" w:rsidP="00EF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2BBF344" w14:textId="77777777" w:rsidR="00031C1B" w:rsidRDefault="00031C1B" w:rsidP="00EF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8221F3" w14:textId="77777777" w:rsidR="00EF0F02" w:rsidRPr="00EF0F02" w:rsidRDefault="00EF0F02" w:rsidP="00EF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F0F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775D10C9" w14:textId="77777777" w:rsidR="00EF0F02" w:rsidRPr="00EF0F02" w:rsidRDefault="00EF0F02" w:rsidP="00EF0F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59E0FC" w14:textId="2CB81135" w:rsidR="00EF0F02" w:rsidRDefault="00EF0F02" w:rsidP="00EF0F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рабочая программа внеурочной деятельности</w:t>
      </w:r>
      <w:r w:rsidRPr="00EF0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«Основы духовно-нравственной культуры народов России» </w:t>
      </w:r>
      <w:r w:rsidR="007E63F8"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 w:rsidR="00316097">
        <w:rPr>
          <w:rFonts w:ascii="Times New Roman" w:eastAsia="Calibri" w:hAnsi="Times New Roman" w:cs="Times New Roman"/>
          <w:sz w:val="24"/>
          <w:szCs w:val="24"/>
        </w:rPr>
        <w:t>5-6</w:t>
      </w:r>
      <w:r w:rsidRPr="00EF0F02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 требований к результатам </w:t>
      </w:r>
      <w:r w:rsidR="007E63F8">
        <w:rPr>
          <w:rFonts w:ascii="Times New Roman" w:eastAsia="Calibri" w:hAnsi="Times New Roman" w:cs="Times New Roman"/>
          <w:sz w:val="24"/>
          <w:szCs w:val="24"/>
        </w:rPr>
        <w:t>ООП</w:t>
      </w:r>
      <w:r w:rsidRPr="00EF0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3F8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EF0F02">
        <w:rPr>
          <w:rFonts w:ascii="Times New Roman" w:eastAsia="Calibri" w:hAnsi="Times New Roman" w:cs="Times New Roman"/>
          <w:sz w:val="24"/>
          <w:szCs w:val="24"/>
        </w:rPr>
        <w:t>МКОУ «Кобляковская</w:t>
      </w:r>
      <w:r w:rsidR="007E63F8">
        <w:rPr>
          <w:rFonts w:ascii="Times New Roman" w:eastAsia="Calibri" w:hAnsi="Times New Roman" w:cs="Times New Roman"/>
          <w:sz w:val="24"/>
          <w:szCs w:val="24"/>
        </w:rPr>
        <w:t xml:space="preserve"> СОШ» в соответствии с ФГОС О</w:t>
      </w:r>
      <w:r w:rsidRPr="00EF0F02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14:paraId="3B190807" w14:textId="4A80D160" w:rsidR="007E63F8" w:rsidRPr="007E63F8" w:rsidRDefault="007E63F8" w:rsidP="007E63F8">
      <w:pPr>
        <w:pStyle w:val="a5"/>
        <w:spacing w:before="0" w:beforeAutospacing="0" w:after="0" w:afterAutospacing="0"/>
        <w:ind w:firstLine="709"/>
        <w:jc w:val="both"/>
      </w:pPr>
      <w:r w:rsidRPr="007E63F8">
        <w:rPr>
          <w:bCs/>
        </w:rPr>
        <w:t xml:space="preserve">Основными </w:t>
      </w:r>
      <w:r w:rsidRPr="007E63F8">
        <w:rPr>
          <w:b/>
          <w:bCs/>
        </w:rPr>
        <w:t>целями и задачами</w:t>
      </w:r>
      <w:r w:rsidRPr="007E63F8">
        <w:rPr>
          <w:bCs/>
        </w:rPr>
        <w:t xml:space="preserve"> предмета «Основы духовно-нравственной культуры народов России»</w:t>
      </w:r>
      <w:r w:rsidR="00AC70FC">
        <w:rPr>
          <w:bCs/>
        </w:rPr>
        <w:t xml:space="preserve"> </w:t>
      </w:r>
      <w:r w:rsidRPr="007E63F8">
        <w:rPr>
          <w:bCs/>
        </w:rPr>
        <w:t xml:space="preserve"> в 5</w:t>
      </w:r>
      <w:r w:rsidR="00AC70FC">
        <w:rPr>
          <w:bCs/>
        </w:rPr>
        <w:t>-6</w:t>
      </w:r>
      <w:r w:rsidRPr="007E63F8">
        <w:rPr>
          <w:bCs/>
        </w:rPr>
        <w:t xml:space="preserve"> класс</w:t>
      </w:r>
      <w:r w:rsidR="00AC70FC">
        <w:rPr>
          <w:bCs/>
        </w:rPr>
        <w:t xml:space="preserve">ах </w:t>
      </w:r>
      <w:r w:rsidRPr="007E63F8">
        <w:rPr>
          <w:bCs/>
        </w:rPr>
        <w:t xml:space="preserve"> являются:</w:t>
      </w:r>
    </w:p>
    <w:p w14:paraId="4A55BE46" w14:textId="77777777" w:rsidR="007E63F8" w:rsidRPr="007E63F8" w:rsidRDefault="007E63F8" w:rsidP="007E63F8">
      <w:pPr>
        <w:pStyle w:val="a5"/>
        <w:spacing w:before="0" w:beforeAutospacing="0" w:after="0" w:afterAutospacing="0"/>
        <w:ind w:firstLine="851"/>
        <w:jc w:val="both"/>
      </w:pPr>
      <w:r w:rsidRPr="007E63F8">
        <w:t xml:space="preserve">•совершенствование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 </w:t>
      </w:r>
    </w:p>
    <w:p w14:paraId="56715314" w14:textId="77777777" w:rsidR="007E63F8" w:rsidRPr="007E63F8" w:rsidRDefault="007E63F8" w:rsidP="007E63F8">
      <w:pPr>
        <w:pStyle w:val="a5"/>
        <w:spacing w:before="0" w:beforeAutospacing="0" w:after="0" w:afterAutospacing="0"/>
        <w:ind w:firstLine="851"/>
        <w:jc w:val="both"/>
      </w:pPr>
      <w:r w:rsidRPr="007E63F8">
        <w:t xml:space="preserve">•углубление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14:paraId="548D0353" w14:textId="77777777" w:rsidR="007E63F8" w:rsidRPr="007E63F8" w:rsidRDefault="007E63F8" w:rsidP="007E63F8">
      <w:pPr>
        <w:pStyle w:val="a5"/>
        <w:spacing w:before="0" w:beforeAutospacing="0" w:after="0" w:afterAutospacing="0"/>
        <w:ind w:firstLine="851"/>
        <w:jc w:val="both"/>
      </w:pPr>
      <w:r w:rsidRPr="007E63F8">
        <w:t xml:space="preserve">•осознание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14:paraId="40C577EB" w14:textId="77777777" w:rsidR="007E63F8" w:rsidRPr="007E63F8" w:rsidRDefault="007E63F8" w:rsidP="007E63F8">
      <w:pPr>
        <w:pStyle w:val="a5"/>
        <w:spacing w:before="0" w:beforeAutospacing="0" w:after="0" w:afterAutospacing="0"/>
        <w:ind w:firstLine="851"/>
        <w:jc w:val="both"/>
      </w:pPr>
      <w:r w:rsidRPr="007E63F8">
        <w:t>•становление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14:paraId="72965A5E" w14:textId="189F8483" w:rsidR="00EF0F02" w:rsidRPr="00EF0F02" w:rsidRDefault="00EF0F02" w:rsidP="00EF0F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02">
        <w:rPr>
          <w:rFonts w:ascii="Times New Roman" w:eastAsia="Calibri" w:hAnsi="Times New Roman" w:cs="Times New Roman"/>
          <w:sz w:val="24"/>
          <w:szCs w:val="24"/>
        </w:rPr>
        <w:t>Программа разработана</w:t>
      </w:r>
      <w:r w:rsidR="007E63F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планом внеурочной деятельности</w:t>
      </w:r>
      <w:r w:rsidRPr="00EF0F02">
        <w:rPr>
          <w:rFonts w:ascii="Times New Roman" w:eastAsia="Calibri" w:hAnsi="Times New Roman" w:cs="Times New Roman"/>
          <w:sz w:val="24"/>
          <w:szCs w:val="24"/>
        </w:rPr>
        <w:t xml:space="preserve"> МКОУ «Кобляковская СОШ».  </w:t>
      </w:r>
      <w:r w:rsidR="007E63F8">
        <w:rPr>
          <w:rFonts w:ascii="Times New Roman" w:eastAsia="Calibri" w:hAnsi="Times New Roman" w:cs="Times New Roman"/>
          <w:sz w:val="24"/>
          <w:szCs w:val="24"/>
        </w:rPr>
        <w:t>Рабочая программа «Основы духовно-нравственной культуры народов России» для обучающихся 5</w:t>
      </w:r>
      <w:r w:rsidRPr="00EF0F02">
        <w:rPr>
          <w:rFonts w:ascii="Times New Roman" w:eastAsia="Calibri" w:hAnsi="Times New Roman" w:cs="Times New Roman"/>
          <w:sz w:val="24"/>
          <w:szCs w:val="24"/>
        </w:rPr>
        <w:t xml:space="preserve"> класса рассчитана на 34 часа (1 час в неделю, 34 часа в год)</w:t>
      </w:r>
      <w:r w:rsidR="00AC70FC">
        <w:rPr>
          <w:rFonts w:ascii="Times New Roman" w:eastAsia="Calibri" w:hAnsi="Times New Roman" w:cs="Times New Roman"/>
          <w:sz w:val="24"/>
          <w:szCs w:val="24"/>
        </w:rPr>
        <w:t>, в 6 классе – на 34 часа ( 1 час в неделю).</w:t>
      </w:r>
      <w:r w:rsidRPr="00EF0F02">
        <w:rPr>
          <w:rFonts w:ascii="Times New Roman" w:eastAsia="Calibri" w:hAnsi="Times New Roman" w:cs="Times New Roman"/>
          <w:sz w:val="24"/>
          <w:szCs w:val="24"/>
        </w:rPr>
        <w:t xml:space="preserve"> Срок реализации программы </w:t>
      </w:r>
      <w:r w:rsidR="00AC70FC">
        <w:rPr>
          <w:rFonts w:ascii="Times New Roman" w:eastAsia="Calibri" w:hAnsi="Times New Roman" w:cs="Times New Roman"/>
          <w:sz w:val="24"/>
          <w:szCs w:val="24"/>
        </w:rPr>
        <w:t>2</w:t>
      </w:r>
      <w:r w:rsidRPr="00EF0F0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C70FC">
        <w:rPr>
          <w:rFonts w:ascii="Times New Roman" w:eastAsia="Calibri" w:hAnsi="Times New Roman" w:cs="Times New Roman"/>
          <w:sz w:val="24"/>
          <w:szCs w:val="24"/>
        </w:rPr>
        <w:t>а</w:t>
      </w:r>
      <w:r w:rsidRPr="00EF0F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D15CCDA" w14:textId="77777777" w:rsidR="00EF0F02" w:rsidRPr="00EF0F02" w:rsidRDefault="00EF0F02" w:rsidP="00EF0F0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02">
        <w:rPr>
          <w:rFonts w:ascii="Times New Roman" w:eastAsia="Calibri" w:hAnsi="Times New Roman" w:cs="Times New Roman"/>
          <w:sz w:val="24"/>
          <w:szCs w:val="24"/>
        </w:rPr>
        <w:t>Используемый УМК: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816"/>
        <w:gridCol w:w="2546"/>
      </w:tblGrid>
      <w:tr w:rsidR="00EF0F02" w:rsidRPr="00EF0F02" w14:paraId="7F6D0E14" w14:textId="77777777" w:rsidTr="003904ED">
        <w:trPr>
          <w:trHeight w:val="1000"/>
        </w:trPr>
        <w:tc>
          <w:tcPr>
            <w:tcW w:w="2689" w:type="dxa"/>
          </w:tcPr>
          <w:p w14:paraId="18606EAF" w14:textId="77777777" w:rsidR="00EF0F02" w:rsidRPr="00EF0F02" w:rsidRDefault="00EF0F02" w:rsidP="00E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02">
              <w:rPr>
                <w:rFonts w:ascii="Times New Roman" w:hAnsi="Times New Roman"/>
                <w:sz w:val="24"/>
                <w:szCs w:val="24"/>
              </w:rPr>
              <w:t>Автор/Авторский      коллектив</w:t>
            </w:r>
          </w:p>
        </w:tc>
        <w:tc>
          <w:tcPr>
            <w:tcW w:w="3402" w:type="dxa"/>
          </w:tcPr>
          <w:p w14:paraId="4682FED9" w14:textId="77777777" w:rsidR="00EF0F02" w:rsidRPr="00EF0F02" w:rsidRDefault="00EF0F02" w:rsidP="00E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02">
              <w:rPr>
                <w:rFonts w:ascii="Times New Roman" w:hAnsi="Times New Roman"/>
                <w:sz w:val="24"/>
                <w:szCs w:val="24"/>
              </w:rPr>
              <w:t>Наименование    учебника</w:t>
            </w:r>
          </w:p>
        </w:tc>
        <w:tc>
          <w:tcPr>
            <w:tcW w:w="708" w:type="dxa"/>
          </w:tcPr>
          <w:p w14:paraId="2A77AB6B" w14:textId="77777777" w:rsidR="00EF0F02" w:rsidRPr="00EF0F02" w:rsidRDefault="00EF0F02" w:rsidP="00EF0F02">
            <w:pPr>
              <w:rPr>
                <w:rFonts w:ascii="Times New Roman" w:hAnsi="Times New Roman"/>
                <w:sz w:val="24"/>
                <w:szCs w:val="24"/>
              </w:rPr>
            </w:pPr>
            <w:r w:rsidRPr="00EF0F0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46" w:type="dxa"/>
          </w:tcPr>
          <w:p w14:paraId="4BF7E084" w14:textId="77777777" w:rsidR="00EF0F02" w:rsidRPr="00EF0F02" w:rsidRDefault="00EF0F02" w:rsidP="00E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02">
              <w:rPr>
                <w:rFonts w:ascii="Times New Roman" w:hAnsi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EF0F02" w:rsidRPr="00EF0F02" w14:paraId="0DAD2F01" w14:textId="77777777" w:rsidTr="003904ED">
        <w:tc>
          <w:tcPr>
            <w:tcW w:w="2689" w:type="dxa"/>
          </w:tcPr>
          <w:p w14:paraId="15C20536" w14:textId="77777777" w:rsidR="00EF0F02" w:rsidRPr="00EF0F02" w:rsidRDefault="007E63F8" w:rsidP="007E63F8">
            <w:pPr>
              <w:rPr>
                <w:rFonts w:ascii="Times New Roman" w:hAnsi="Times New Roman"/>
                <w:sz w:val="24"/>
                <w:szCs w:val="24"/>
              </w:rPr>
            </w:pPr>
            <w:r w:rsidRPr="007E63F8">
              <w:rPr>
                <w:rFonts w:ascii="Times New Roman" w:hAnsi="Times New Roman" w:cs="Times New Roman"/>
                <w:sz w:val="24"/>
                <w:szCs w:val="24"/>
              </w:rPr>
              <w:t>Н.Ф. Виноградова,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Власенко, А.В. Поляков. </w:t>
            </w:r>
          </w:p>
        </w:tc>
        <w:tc>
          <w:tcPr>
            <w:tcW w:w="3402" w:type="dxa"/>
          </w:tcPr>
          <w:p w14:paraId="4F4EAA7B" w14:textId="77777777" w:rsidR="00EF0F02" w:rsidRPr="00EF0F02" w:rsidRDefault="007E63F8" w:rsidP="00EF0F02">
            <w:pPr>
              <w:rPr>
                <w:rFonts w:ascii="Times New Roman" w:hAnsi="Times New Roman"/>
                <w:sz w:val="24"/>
                <w:szCs w:val="24"/>
              </w:rPr>
            </w:pPr>
            <w:r w:rsidRPr="007E63F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14:paraId="17EEFD90" w14:textId="32BF3CD9" w:rsidR="00EF0F02" w:rsidRPr="00EF0F02" w:rsidRDefault="007E63F8" w:rsidP="00E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6097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546" w:type="dxa"/>
          </w:tcPr>
          <w:p w14:paraId="46823EBA" w14:textId="77777777" w:rsidR="00EF0F02" w:rsidRPr="00EF0F02" w:rsidRDefault="007E63F8" w:rsidP="00E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 «Вентана-Граф</w:t>
            </w:r>
            <w:r w:rsidR="00EF0F02" w:rsidRPr="00EF0F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47F0ED23" w14:textId="77777777" w:rsidR="00EF0F02" w:rsidRPr="00EF0F02" w:rsidRDefault="00EF0F02" w:rsidP="00EF0F02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F0F02">
        <w:rPr>
          <w:rFonts w:ascii="Times New Roman" w:eastAsia="Calibri" w:hAnsi="Times New Roman" w:cs="Times New Roman"/>
          <w:sz w:val="24"/>
          <w:szCs w:val="24"/>
        </w:rPr>
        <w:tab/>
      </w:r>
    </w:p>
    <w:p w14:paraId="00C64544" w14:textId="77777777" w:rsidR="00EF0F02" w:rsidRPr="00EF0F02" w:rsidRDefault="00EF0F02" w:rsidP="00EF0F02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F0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           </w:t>
      </w:r>
    </w:p>
    <w:p w14:paraId="515BE43F" w14:textId="77777777" w:rsidR="00EF0F02" w:rsidRPr="007E63F8" w:rsidRDefault="00EF0F02" w:rsidP="00EF0F02">
      <w:pPr>
        <w:pStyle w:val="a3"/>
        <w:shd w:val="clear" w:color="auto" w:fill="FFFFFF"/>
        <w:spacing w:after="0" w:line="240" w:lineRule="auto"/>
        <w:ind w:left="0" w:right="14"/>
        <w:jc w:val="center"/>
        <w:rPr>
          <w:rFonts w:ascii="Times New Roman" w:hAnsi="Times New Roman"/>
          <w:b/>
          <w:sz w:val="24"/>
          <w:szCs w:val="24"/>
        </w:rPr>
      </w:pPr>
      <w:r w:rsidRPr="007E63F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4D50149C" w14:textId="77777777" w:rsidR="00EF0F02" w:rsidRPr="007E63F8" w:rsidRDefault="00EF0F02" w:rsidP="00EF0F0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 xml:space="preserve">готовность  к нравственному саморазвитию; </w:t>
      </w:r>
    </w:p>
    <w:p w14:paraId="1433942B" w14:textId="77777777" w:rsidR="00EF0F02" w:rsidRPr="007E63F8" w:rsidRDefault="00EF0F02" w:rsidP="00EF0F0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способность оценивать свои поступки, взаимоотношения со сверстниками;</w:t>
      </w:r>
    </w:p>
    <w:p w14:paraId="19C7F3E4" w14:textId="77777777" w:rsidR="00EF0F02" w:rsidRPr="007E63F8" w:rsidRDefault="00EF0F02" w:rsidP="00EF0F0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высокий уровень учебной мотивации, самоконтроля и самооценки;</w:t>
      </w:r>
    </w:p>
    <w:p w14:paraId="26E42322" w14:textId="77777777" w:rsidR="00EF0F02" w:rsidRPr="007E63F8" w:rsidRDefault="00EF0F02" w:rsidP="00EF0F0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личностные качества, позволяющие успешно осуществить различную деятельность и взаимодействие с ее участниками;</w:t>
      </w:r>
    </w:p>
    <w:p w14:paraId="192496C3" w14:textId="77777777" w:rsidR="00EF0F02" w:rsidRPr="007E63F8" w:rsidRDefault="00EF0F02" w:rsidP="00EF0F0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 мире; воспитание чувства гордости за </w:t>
      </w:r>
      <w:r w:rsidRPr="007E63F8">
        <w:rPr>
          <w:rFonts w:ascii="Times New Roman" w:hAnsi="Times New Roman"/>
          <w:sz w:val="24"/>
          <w:szCs w:val="24"/>
        </w:rPr>
        <w:lastRenderedPageBreak/>
        <w:t>свою Родину, российский народ и историю России; формирование ценностей многонационального российского общества;</w:t>
      </w:r>
    </w:p>
    <w:p w14:paraId="2BB86E4A" w14:textId="77777777" w:rsidR="00EF0F02" w:rsidRPr="007E63F8" w:rsidRDefault="00EF0F02" w:rsidP="00EF0F0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5D6BD03E" w14:textId="77777777" w:rsidR="00EF0F02" w:rsidRPr="007E63F8" w:rsidRDefault="00EF0F02" w:rsidP="00EF0F0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 правильного взаимодействия со взрослыми и сверстниками;</w:t>
      </w:r>
    </w:p>
    <w:p w14:paraId="0C20BFAE" w14:textId="77777777" w:rsidR="00EF0F02" w:rsidRPr="007E63F8" w:rsidRDefault="00EF0F02" w:rsidP="00EF0F0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14:paraId="5F6631ED" w14:textId="77777777" w:rsidR="00EF0F02" w:rsidRPr="007E63F8" w:rsidRDefault="00EF0F02" w:rsidP="00EF0F02">
      <w:pPr>
        <w:widowControl w:val="0"/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964862" w14:textId="77777777" w:rsidR="00EF0F02" w:rsidRPr="007E63F8" w:rsidRDefault="00EF0F02" w:rsidP="00EF0F02">
      <w:pPr>
        <w:widowControl w:val="0"/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3F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14:paraId="1663B80A" w14:textId="77777777" w:rsidR="00EF0F02" w:rsidRPr="007E63F8" w:rsidRDefault="00EF0F02" w:rsidP="00EF0F0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b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 xml:space="preserve"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диалог); излагать свое мнение и аргументировать свою точку зрения, оценивать события, изложенные в текстах разных видов и жанров); </w:t>
      </w:r>
    </w:p>
    <w:p w14:paraId="0A98026C" w14:textId="77777777" w:rsidR="00EF0F02" w:rsidRPr="007E63F8" w:rsidRDefault="00EF0F02" w:rsidP="00EF0F0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b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04A191D9" w14:textId="77777777" w:rsidR="00EF0F02" w:rsidRPr="007E63F8" w:rsidRDefault="00EF0F02" w:rsidP="00EF0F0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4564F68B" w14:textId="77777777" w:rsidR="00EF0F02" w:rsidRPr="007E63F8" w:rsidRDefault="00EF0F02" w:rsidP="00EF0F0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14:paraId="4D52FBA0" w14:textId="77777777" w:rsidR="00EF0F02" w:rsidRPr="007E63F8" w:rsidRDefault="00EF0F02" w:rsidP="00EF0F02">
      <w:pPr>
        <w:widowControl w:val="0"/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hAnsi="Times New Roman"/>
          <w:b/>
          <w:sz w:val="24"/>
          <w:szCs w:val="24"/>
        </w:rPr>
      </w:pPr>
    </w:p>
    <w:p w14:paraId="038C0DC2" w14:textId="77777777" w:rsidR="00EF0F02" w:rsidRPr="007E63F8" w:rsidRDefault="00EF0F02" w:rsidP="00EF0F02">
      <w:pPr>
        <w:widowControl w:val="0"/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4"/>
          <w:szCs w:val="24"/>
        </w:rPr>
      </w:pPr>
      <w:r w:rsidRPr="007E63F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14:paraId="2EF87CC8" w14:textId="77777777" w:rsidR="00EF0F02" w:rsidRPr="007E63F8" w:rsidRDefault="00EF0F02" w:rsidP="00EF0F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осознание целостности окружающего мира;</w:t>
      </w:r>
    </w:p>
    <w:p w14:paraId="0DD7CC11" w14:textId="77777777" w:rsidR="00EF0F02" w:rsidRPr="007E63F8" w:rsidRDefault="00EF0F02" w:rsidP="00EF0F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 xml:space="preserve"> расширение знаний о российской многонациональной культуре, особенностях традиционных религий России;</w:t>
      </w:r>
    </w:p>
    <w:p w14:paraId="2ABC5FA0" w14:textId="77777777" w:rsidR="00EF0F02" w:rsidRPr="007E63F8" w:rsidRDefault="00EF0F02" w:rsidP="00EF0F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 xml:space="preserve">использование полученных знаний в продуктивной и преобразующей деятельности; </w:t>
      </w:r>
    </w:p>
    <w:p w14:paraId="17AD407D" w14:textId="77777777" w:rsidR="00EF0F02" w:rsidRPr="007E63F8" w:rsidRDefault="00EF0F02" w:rsidP="00EF0F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способность к работе с информацией, представленной разными средствами;</w:t>
      </w:r>
    </w:p>
    <w:p w14:paraId="6C8FBA33" w14:textId="77777777" w:rsidR="00EF0F02" w:rsidRPr="007E63F8" w:rsidRDefault="00EF0F02" w:rsidP="00EF0F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 xml:space="preserve">расширение кругозора и культурного опыта школьника; </w:t>
      </w:r>
    </w:p>
    <w:p w14:paraId="60E7189B" w14:textId="77777777" w:rsidR="00EF0F02" w:rsidRPr="007E63F8" w:rsidRDefault="00EF0F02" w:rsidP="00EF0F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формирование умения воспринимать мир не только рационально, но и образно.</w:t>
      </w:r>
    </w:p>
    <w:p w14:paraId="1CA7E9AC" w14:textId="77777777" w:rsidR="00EF0F02" w:rsidRPr="007E63F8" w:rsidRDefault="00EF0F02" w:rsidP="00EF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научится</w:t>
      </w:r>
      <w:r w:rsidRPr="007E63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C2C85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воспроизводить полученную информацию, приводить примеры из прочитанных текстов;</w:t>
      </w:r>
    </w:p>
    <w:p w14:paraId="7E04DDA1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оценивать главную мысль прочитанных текстов и прослушанных объяснений учителя;</w:t>
      </w:r>
    </w:p>
    <w:p w14:paraId="1BB7584F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сравнивать главную мысль литературных, фольклорных и религиозных текстов;</w:t>
      </w:r>
    </w:p>
    <w:p w14:paraId="63C39B0D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проводить аналогии между героями, сопоставлять их поведение с общечеловеческими духовно-нравственными ценностями;</w:t>
      </w:r>
    </w:p>
    <w:p w14:paraId="62201F15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участвовать в диалоге;</w:t>
      </w:r>
    </w:p>
    <w:p w14:paraId="05554EE9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высказывать свои суждения;</w:t>
      </w:r>
    </w:p>
    <w:p w14:paraId="34C0F1CC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анализировать высказывания участников беседы, добавлять, приводить доказательства;</w:t>
      </w:r>
    </w:p>
    <w:p w14:paraId="6908FEF1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создавать по изображениям (художественным полотнам, иконам, иллюстрациям) словесный портрет героя;</w:t>
      </w:r>
    </w:p>
    <w:p w14:paraId="1929499B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оценивать поступки реальных лиц, героев произведений, высказывания известных личностей;</w:t>
      </w:r>
    </w:p>
    <w:p w14:paraId="5FF981EB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работать с исторической картой;</w:t>
      </w:r>
    </w:p>
    <w:p w14:paraId="01FA0092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находить объекты в соответствии с учебной задачей;</w:t>
      </w:r>
    </w:p>
    <w:p w14:paraId="6EF49F9A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3F8">
        <w:rPr>
          <w:rFonts w:ascii="Times New Roman" w:hAnsi="Times New Roman"/>
          <w:sz w:val="24"/>
          <w:szCs w:val="24"/>
        </w:rPr>
        <w:t>использовать информацию, полученную из разных источников для решения учебных и практических задач.</w:t>
      </w:r>
    </w:p>
    <w:p w14:paraId="399BCA7D" w14:textId="77777777" w:rsidR="00EF0F02" w:rsidRPr="007E63F8" w:rsidRDefault="00EF0F02" w:rsidP="00EF0F0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63F8">
        <w:rPr>
          <w:rFonts w:ascii="Times New Roman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7E63F8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28B3EB6A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63F8">
        <w:rPr>
          <w:rFonts w:ascii="Times New Roman" w:hAnsi="Times New Roman"/>
          <w:iCs/>
          <w:color w:val="000000"/>
          <w:sz w:val="24"/>
          <w:szCs w:val="24"/>
        </w:rPr>
        <w:lastRenderedPageBreak/>
        <w:t>выступать перед аудиторией с небольшим докладом; публично представлять проект, реферат; публично защищать свою позицию;</w:t>
      </w:r>
    </w:p>
    <w:p w14:paraId="195AF85C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63F8">
        <w:rPr>
          <w:rFonts w:ascii="Times New Roman" w:hAnsi="Times New Roman"/>
          <w:iCs/>
          <w:color w:val="000000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14:paraId="51F69366" w14:textId="77777777" w:rsidR="00EF0F02" w:rsidRPr="007E63F8" w:rsidRDefault="00EF0F02" w:rsidP="00EF0F0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63F8">
        <w:rPr>
          <w:rFonts w:ascii="Times New Roman" w:hAnsi="Times New Roman"/>
          <w:iCs/>
          <w:color w:val="000000"/>
          <w:sz w:val="24"/>
          <w:szCs w:val="24"/>
        </w:rPr>
        <w:t>понимать основные причины коммуникативных неудач и объяснять их.</w:t>
      </w:r>
    </w:p>
    <w:p w14:paraId="7B818FCF" w14:textId="77777777" w:rsidR="00EF0F02" w:rsidRPr="007E63F8" w:rsidRDefault="00EF0F02">
      <w:pPr>
        <w:rPr>
          <w:sz w:val="24"/>
          <w:szCs w:val="24"/>
        </w:rPr>
      </w:pPr>
    </w:p>
    <w:p w14:paraId="3476FDA6" w14:textId="77777777" w:rsidR="00EF0F02" w:rsidRDefault="005D0BB7" w:rsidP="005D0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B7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6B7C467D" w14:textId="1996BCF9" w:rsidR="00AC70FC" w:rsidRPr="005D0BB7" w:rsidRDefault="00AC70FC" w:rsidP="005D0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53ED901C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В мире культуры (</w:t>
      </w:r>
      <w:r w:rsidRPr="005D0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B63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часа).</w:t>
      </w:r>
    </w:p>
    <w:p w14:paraId="5BBE74F6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Величие российской культуры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Алейхем, Г. Уланова, Д. Шостакович, Р.Гамзатов, Л. Лихачев, С. Эрьзя, Ю. Рытхэу и др.).</w:t>
      </w:r>
    </w:p>
    <w:p w14:paraId="3499E5B2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Человек – творец и носитель культуры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14:paraId="0F0DBFD3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Нравственны</w:t>
      </w:r>
      <w:r w:rsidRPr="005D0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 ценности российского народа (14</w:t>
      </w:r>
      <w:r w:rsidRPr="00B63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часов).</w:t>
      </w:r>
    </w:p>
    <w:p w14:paraId="1D84B32F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Береги землю родимую, как мать любимую».  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патриотизме в фольклоре разных народов. Герои национального эпоса разных народов (Улып, Сияжар, Боотур, Урал-батыр и др.).</w:t>
      </w:r>
    </w:p>
    <w:p w14:paraId="06DAC807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Жизнь ратными подвигами полна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</w:t>
      </w:r>
    </w:p>
    <w:p w14:paraId="12385FA1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труде – красота человека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Тема труда в фольклоре разных народов (сказках,легендах, пословицах).</w:t>
      </w:r>
    </w:p>
    <w:p w14:paraId="17B967FA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Плод добрых трудов славен…». 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Буддизм, ислам, христианство о труде и трудолюбии.</w:t>
      </w:r>
    </w:p>
    <w:p w14:paraId="3ED6960C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Люди труда. 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14:paraId="494714FD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Бережное отношение к природе. 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14:paraId="46FD0474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Семья – хранитель духовных ценностей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14:paraId="73A0A81C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Религия и культура (</w:t>
      </w:r>
      <w:r w:rsidRPr="005D0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B63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часов).</w:t>
      </w:r>
    </w:p>
    <w:p w14:paraId="755E2F6F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Роль религии в развитии культуры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Вклад религии в развитие материальной и духовной культуры общества.</w:t>
      </w:r>
    </w:p>
    <w:p w14:paraId="394E9981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Культурное наследие христианской Руси. 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христианства на Руси,</w:t>
      </w:r>
      <w:r w:rsidR="00AA2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внутреннее убранство). Духовная музыка. Богослужебное песнопение. Колокольный звон. Особенности православного календаря.</w:t>
      </w:r>
    </w:p>
    <w:p w14:paraId="1763BE29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Культура ислама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Возникновение ислама. Первые столетия ислама (VII-XII века)–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14:paraId="6882EBA1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Иудаизм и культура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14:paraId="01967D4C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Культурные традиции буддизма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14:paraId="05517F1D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4. Ка</w:t>
      </w:r>
      <w:r w:rsidRPr="005D0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сохранить духовные ценности (4</w:t>
      </w:r>
      <w:r w:rsidRPr="00B63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часа).</w:t>
      </w:r>
    </w:p>
    <w:p w14:paraId="22863F59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Забота государства о сохранении духовных ценностей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14:paraId="13390712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Хранить память предков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Уважение к труду, обычаям, вере предков. Примеры благотворительности из российской истории. Известные меценаты России.</w:t>
      </w:r>
    </w:p>
    <w:p w14:paraId="0DD0E78A" w14:textId="77777777" w:rsidR="00EF0F02" w:rsidRPr="00B6344B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5. Твой духовный мир (2</w:t>
      </w:r>
      <w:r w:rsidRPr="00B63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час).</w:t>
      </w:r>
    </w:p>
    <w:p w14:paraId="224F587D" w14:textId="77777777" w:rsidR="00EF0F02" w:rsidRDefault="00EF0F02" w:rsidP="005D0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Что составляет твой духовный мир</w:t>
      </w:r>
      <w:r w:rsidRPr="00B6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14:paraId="7F856146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C70FC">
        <w:rPr>
          <w:b/>
          <w:bCs/>
          <w:color w:val="000000"/>
        </w:rPr>
        <w:t>6 класс</w:t>
      </w:r>
    </w:p>
    <w:p w14:paraId="3AF1A4FA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b/>
          <w:bCs/>
          <w:color w:val="000000"/>
        </w:rPr>
        <w:t>Раздел 1.</w:t>
      </w:r>
      <w:r w:rsidRPr="00AC70FC">
        <w:rPr>
          <w:color w:val="000000"/>
        </w:rPr>
        <w:t> </w:t>
      </w:r>
      <w:r w:rsidRPr="00AC70FC">
        <w:rPr>
          <w:b/>
          <w:bCs/>
          <w:color w:val="000000"/>
        </w:rPr>
        <w:t>Традиции народов России</w:t>
      </w:r>
    </w:p>
    <w:p w14:paraId="6352F00C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color w:val="000000"/>
        </w:rPr>
        <w:t>Влияние нации на формирование народности. Традиции и обычаи русского народа. Традиции и обычаи татарского народа. Традиции и обычаи украинского и белорусского народов. Традиции и обычаи башкирского народа. Традиции и обычаи народов Кавказа и Закавказья. Традиции и обычаи казахского народа. Традиции и обычаи малых народов.</w:t>
      </w:r>
    </w:p>
    <w:p w14:paraId="7FCFE568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b/>
          <w:bCs/>
          <w:color w:val="000000"/>
        </w:rPr>
        <w:t>Раздел 2.</w:t>
      </w:r>
      <w:r w:rsidRPr="00AC70FC">
        <w:rPr>
          <w:color w:val="000000"/>
        </w:rPr>
        <w:t> </w:t>
      </w:r>
      <w:r w:rsidRPr="00AC70FC">
        <w:rPr>
          <w:b/>
          <w:bCs/>
          <w:color w:val="000000"/>
        </w:rPr>
        <w:t>Традиционные религии России</w:t>
      </w:r>
    </w:p>
    <w:p w14:paraId="65A0B9F2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color w:val="000000"/>
        </w:rPr>
        <w:t>Вклад религии в развитие материальной и духовной культуры общества. Принятие христианства на Руси, влияние Византии. Христианские конфессии. Первые мусульманские государства на территории России. Направления в исламе. Народы России, исповедующие буддизм. Течения в буддизме.</w:t>
      </w:r>
    </w:p>
    <w:p w14:paraId="620A59CB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b/>
          <w:bCs/>
          <w:color w:val="000000"/>
        </w:rPr>
        <w:t>Раздел 3.</w:t>
      </w:r>
      <w:r w:rsidRPr="00AC70FC">
        <w:rPr>
          <w:color w:val="000000"/>
        </w:rPr>
        <w:t> </w:t>
      </w:r>
      <w:r w:rsidRPr="00AC70FC">
        <w:rPr>
          <w:b/>
          <w:bCs/>
          <w:color w:val="000000"/>
        </w:rPr>
        <w:t>Влияние культуры на личность</w:t>
      </w:r>
    </w:p>
    <w:p w14:paraId="4223BBA1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color w:val="000000"/>
        </w:rPr>
        <w:t>Невозможность жизни человека вне культуры. Влияние характера личности на её вклад в культуру.</w:t>
      </w:r>
    </w:p>
    <w:p w14:paraId="6FE1E521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b/>
          <w:bCs/>
          <w:color w:val="000000"/>
        </w:rPr>
        <w:t>Раздел 4. Менталитет народов России</w:t>
      </w:r>
    </w:p>
    <w:p w14:paraId="4820146E" w14:textId="77777777" w:rsid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color w:val="000000"/>
        </w:rPr>
        <w:t>Особенности менталитета русского народа. Особенности менталитета украинского и белорусского народов. Особенности менталитета татарского народа. Особенности менталитета башкирского народа. Особенности менталитета казахского народа. Особенности менталитета малых народов России.</w:t>
      </w:r>
    </w:p>
    <w:p w14:paraId="3CFDB355" w14:textId="77777777" w:rsidR="007B330E" w:rsidRPr="00AC70FC" w:rsidRDefault="007B330E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14:paraId="11BC9A1A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b/>
          <w:bCs/>
          <w:color w:val="000000"/>
        </w:rPr>
        <w:lastRenderedPageBreak/>
        <w:t>Раздел 5.</w:t>
      </w:r>
      <w:r w:rsidRPr="00AC70FC">
        <w:rPr>
          <w:color w:val="000000"/>
        </w:rPr>
        <w:t> </w:t>
      </w:r>
      <w:r w:rsidRPr="00AC70FC">
        <w:rPr>
          <w:b/>
          <w:bCs/>
          <w:color w:val="000000"/>
        </w:rPr>
        <w:t>Культура и нравственность.</w:t>
      </w:r>
    </w:p>
    <w:p w14:paraId="0B709EA1" w14:textId="77777777" w:rsidR="00AC70FC" w:rsidRP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color w:val="000000"/>
        </w:rPr>
        <w:t>Законы нравственности – часть культуры общества. Роль семьи в жизни человека. Православные Софийские соборы. Совесть.</w:t>
      </w:r>
    </w:p>
    <w:p w14:paraId="590269D8" w14:textId="5F360082" w:rsidR="00AA2E82" w:rsidRDefault="00AC70FC" w:rsidP="00AC70F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C70FC">
        <w:rPr>
          <w:color w:val="000000"/>
        </w:rPr>
        <w:t>Честь. Героизм. Культура поведения человека. Этикет в разных жизненных ситуациях.</w:t>
      </w:r>
    </w:p>
    <w:p w14:paraId="6153C489" w14:textId="77777777" w:rsidR="00AC70FC" w:rsidRDefault="00AC70FC" w:rsidP="00AC70FC">
      <w:pPr>
        <w:pStyle w:val="a5"/>
        <w:shd w:val="clear" w:color="auto" w:fill="FFFFFF"/>
        <w:spacing w:before="0" w:beforeAutospacing="0" w:after="150" w:afterAutospacing="0"/>
        <w:rPr>
          <w:b/>
        </w:rPr>
      </w:pPr>
    </w:p>
    <w:p w14:paraId="4CA36F07" w14:textId="5A3BF459" w:rsidR="00EF0F02" w:rsidRPr="005D0BB7" w:rsidRDefault="005D0BB7" w:rsidP="005D0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B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316097">
        <w:rPr>
          <w:rFonts w:ascii="Times New Roman" w:hAnsi="Times New Roman" w:cs="Times New Roman"/>
          <w:b/>
          <w:sz w:val="24"/>
          <w:szCs w:val="24"/>
        </w:rPr>
        <w:t xml:space="preserve">  5 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851"/>
      </w:tblGrid>
      <w:tr w:rsidR="005D0BB7" w14:paraId="038F13DD" w14:textId="77777777" w:rsidTr="00316097">
        <w:tc>
          <w:tcPr>
            <w:tcW w:w="851" w:type="dxa"/>
          </w:tcPr>
          <w:p w14:paraId="34E742C0" w14:textId="77777777" w:rsidR="005D0BB7" w:rsidRPr="00AA2E82" w:rsidRDefault="005D0BB7" w:rsidP="00AA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14:paraId="26F8861C" w14:textId="77777777" w:rsidR="005D0BB7" w:rsidRPr="00AA2E82" w:rsidRDefault="005D0BB7" w:rsidP="00AA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14:paraId="273DA927" w14:textId="77777777" w:rsidR="005D0BB7" w:rsidRPr="00AA2E82" w:rsidRDefault="005D0BB7" w:rsidP="00AA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D0BB7" w14:paraId="15448FD6" w14:textId="77777777" w:rsidTr="00316097">
        <w:tc>
          <w:tcPr>
            <w:tcW w:w="851" w:type="dxa"/>
          </w:tcPr>
          <w:p w14:paraId="22F9BED5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654" w:type="dxa"/>
          </w:tcPr>
          <w:p w14:paraId="621AB809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851" w:type="dxa"/>
          </w:tcPr>
          <w:p w14:paraId="36131620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24E6502E" w14:textId="77777777" w:rsidTr="00316097">
        <w:tc>
          <w:tcPr>
            <w:tcW w:w="851" w:type="dxa"/>
          </w:tcPr>
          <w:p w14:paraId="024EBFCA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54" w:type="dxa"/>
          </w:tcPr>
          <w:p w14:paraId="222060F5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Человек-творец и носитель культуры.</w:t>
            </w:r>
          </w:p>
        </w:tc>
        <w:tc>
          <w:tcPr>
            <w:tcW w:w="851" w:type="dxa"/>
          </w:tcPr>
          <w:p w14:paraId="4F344FCD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79501183" w14:textId="77777777" w:rsidTr="00316097">
        <w:tc>
          <w:tcPr>
            <w:tcW w:w="851" w:type="dxa"/>
          </w:tcPr>
          <w:p w14:paraId="329EACFC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54" w:type="dxa"/>
          </w:tcPr>
          <w:p w14:paraId="0C5F02D6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2EF">
              <w:rPr>
                <w:rFonts w:ascii="Times New Roman" w:hAnsi="Times New Roman" w:cs="Times New Roman"/>
                <w:sz w:val="24"/>
                <w:szCs w:val="24"/>
              </w:rPr>
              <w:t>Береги землю родимую, как мать родимую».</w:t>
            </w:r>
          </w:p>
        </w:tc>
        <w:tc>
          <w:tcPr>
            <w:tcW w:w="851" w:type="dxa"/>
          </w:tcPr>
          <w:p w14:paraId="33FC8391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710C6E4F" w14:textId="77777777" w:rsidTr="00316097">
        <w:tc>
          <w:tcPr>
            <w:tcW w:w="851" w:type="dxa"/>
          </w:tcPr>
          <w:p w14:paraId="0FBCC581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654" w:type="dxa"/>
          </w:tcPr>
          <w:p w14:paraId="57F1A387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851" w:type="dxa"/>
          </w:tcPr>
          <w:p w14:paraId="6C1B5EB0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61CD80D7" w14:textId="77777777" w:rsidTr="00316097">
        <w:tc>
          <w:tcPr>
            <w:tcW w:w="851" w:type="dxa"/>
          </w:tcPr>
          <w:p w14:paraId="04F0CDF4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654" w:type="dxa"/>
          </w:tcPr>
          <w:p w14:paraId="2519C9DB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851" w:type="dxa"/>
          </w:tcPr>
          <w:p w14:paraId="6961A395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195C7A70" w14:textId="77777777" w:rsidTr="00316097">
        <w:tc>
          <w:tcPr>
            <w:tcW w:w="851" w:type="dxa"/>
          </w:tcPr>
          <w:p w14:paraId="23D49FA9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54" w:type="dxa"/>
          </w:tcPr>
          <w:p w14:paraId="2EFDCAEC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851" w:type="dxa"/>
          </w:tcPr>
          <w:p w14:paraId="595E7FDF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469E712F" w14:textId="77777777" w:rsidTr="00316097">
        <w:tc>
          <w:tcPr>
            <w:tcW w:w="851" w:type="dxa"/>
          </w:tcPr>
          <w:p w14:paraId="0BD1C7CC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654" w:type="dxa"/>
          </w:tcPr>
          <w:p w14:paraId="09EA9DED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труда.</w:t>
            </w:r>
          </w:p>
        </w:tc>
        <w:tc>
          <w:tcPr>
            <w:tcW w:w="851" w:type="dxa"/>
          </w:tcPr>
          <w:p w14:paraId="08B94526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7390A262" w14:textId="77777777" w:rsidTr="00316097">
        <w:tc>
          <w:tcPr>
            <w:tcW w:w="851" w:type="dxa"/>
          </w:tcPr>
          <w:p w14:paraId="4769029F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654" w:type="dxa"/>
          </w:tcPr>
          <w:p w14:paraId="229672D8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851" w:type="dxa"/>
          </w:tcPr>
          <w:p w14:paraId="00C07D39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403690C4" w14:textId="77777777" w:rsidTr="00316097">
        <w:tc>
          <w:tcPr>
            <w:tcW w:w="851" w:type="dxa"/>
          </w:tcPr>
          <w:p w14:paraId="0EB29007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654" w:type="dxa"/>
          </w:tcPr>
          <w:p w14:paraId="734C164F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Семья-хранитель духовных ценностей.</w:t>
            </w:r>
          </w:p>
        </w:tc>
        <w:tc>
          <w:tcPr>
            <w:tcW w:w="851" w:type="dxa"/>
          </w:tcPr>
          <w:p w14:paraId="4900D6A0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79EE6471" w14:textId="77777777" w:rsidTr="00316097">
        <w:tc>
          <w:tcPr>
            <w:tcW w:w="851" w:type="dxa"/>
          </w:tcPr>
          <w:p w14:paraId="085C847A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654" w:type="dxa"/>
          </w:tcPr>
          <w:p w14:paraId="6052E48E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851" w:type="dxa"/>
          </w:tcPr>
          <w:p w14:paraId="67170A2E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5A226FC7" w14:textId="77777777" w:rsidTr="00316097">
        <w:tc>
          <w:tcPr>
            <w:tcW w:w="851" w:type="dxa"/>
          </w:tcPr>
          <w:p w14:paraId="49904C2B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654" w:type="dxa"/>
          </w:tcPr>
          <w:p w14:paraId="3FC6F70C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851" w:type="dxa"/>
          </w:tcPr>
          <w:p w14:paraId="4F0050A3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4B7C82C4" w14:textId="77777777" w:rsidTr="00316097">
        <w:tc>
          <w:tcPr>
            <w:tcW w:w="851" w:type="dxa"/>
          </w:tcPr>
          <w:p w14:paraId="76271B14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654" w:type="dxa"/>
          </w:tcPr>
          <w:p w14:paraId="5546BCC9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ислама.</w:t>
            </w:r>
          </w:p>
        </w:tc>
        <w:tc>
          <w:tcPr>
            <w:tcW w:w="851" w:type="dxa"/>
          </w:tcPr>
          <w:p w14:paraId="15C541DD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3D1BE76C" w14:textId="77777777" w:rsidTr="00316097">
        <w:tc>
          <w:tcPr>
            <w:tcW w:w="851" w:type="dxa"/>
          </w:tcPr>
          <w:p w14:paraId="02B17DFC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654" w:type="dxa"/>
          </w:tcPr>
          <w:p w14:paraId="6E3AEBC9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культура.</w:t>
            </w:r>
          </w:p>
        </w:tc>
        <w:tc>
          <w:tcPr>
            <w:tcW w:w="851" w:type="dxa"/>
          </w:tcPr>
          <w:p w14:paraId="6574638C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5F54C73B" w14:textId="77777777" w:rsidTr="00316097">
        <w:tc>
          <w:tcPr>
            <w:tcW w:w="851" w:type="dxa"/>
          </w:tcPr>
          <w:p w14:paraId="7289F3D9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54" w:type="dxa"/>
          </w:tcPr>
          <w:p w14:paraId="315CAEF7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851" w:type="dxa"/>
          </w:tcPr>
          <w:p w14:paraId="4BB0F932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4D4A4C1A" w14:textId="77777777" w:rsidTr="00316097">
        <w:tc>
          <w:tcPr>
            <w:tcW w:w="851" w:type="dxa"/>
          </w:tcPr>
          <w:p w14:paraId="526C1AFE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654" w:type="dxa"/>
          </w:tcPr>
          <w:p w14:paraId="18546615" w14:textId="77777777" w:rsidR="005D0BB7" w:rsidRDefault="005D0BB7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851" w:type="dxa"/>
          </w:tcPr>
          <w:p w14:paraId="78DCE501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06590C08" w14:textId="77777777" w:rsidTr="00316097">
        <w:tc>
          <w:tcPr>
            <w:tcW w:w="851" w:type="dxa"/>
          </w:tcPr>
          <w:p w14:paraId="36565B49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54" w:type="dxa"/>
          </w:tcPr>
          <w:p w14:paraId="29F8D131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851" w:type="dxa"/>
          </w:tcPr>
          <w:p w14:paraId="497E1E31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BB7" w14:paraId="4AB13165" w14:textId="77777777" w:rsidTr="00316097">
        <w:tc>
          <w:tcPr>
            <w:tcW w:w="851" w:type="dxa"/>
          </w:tcPr>
          <w:p w14:paraId="212F344C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654" w:type="dxa"/>
          </w:tcPr>
          <w:p w14:paraId="2AF61397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духовный мир.</w:t>
            </w:r>
          </w:p>
        </w:tc>
        <w:tc>
          <w:tcPr>
            <w:tcW w:w="851" w:type="dxa"/>
          </w:tcPr>
          <w:p w14:paraId="3D5A4260" w14:textId="77777777" w:rsidR="005D0BB7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82" w14:paraId="6BC9DFE6" w14:textId="77777777" w:rsidTr="00316097">
        <w:tc>
          <w:tcPr>
            <w:tcW w:w="851" w:type="dxa"/>
          </w:tcPr>
          <w:p w14:paraId="0AC0C557" w14:textId="77777777" w:rsidR="00AA2E82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05F3F53" w14:textId="77777777" w:rsidR="00AA2E82" w:rsidRDefault="00AA2E82" w:rsidP="00AA2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14:paraId="010D06C8" w14:textId="77777777" w:rsidR="00AA2E82" w:rsidRDefault="00AA2E82" w:rsidP="005D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866A82B" w14:textId="18611E02" w:rsidR="00316097" w:rsidRPr="00316097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6класс</w:t>
      </w:r>
    </w:p>
    <w:tbl>
      <w:tblPr>
        <w:tblW w:w="9356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9"/>
        <w:gridCol w:w="7618"/>
        <w:gridCol w:w="889"/>
      </w:tblGrid>
      <w:tr w:rsidR="00316097" w:rsidRPr="00C05316" w14:paraId="7083D294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E558F" w14:textId="77777777" w:rsidR="00316097" w:rsidRPr="00C05316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523EB" w14:textId="306CB804" w:rsidR="00316097" w:rsidRPr="00AC70FC" w:rsidRDefault="00316097" w:rsidP="004B0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FC777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16097" w:rsidRPr="00C05316" w14:paraId="5A1BC3D2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27A5E" w14:textId="77777777" w:rsidR="00316097" w:rsidRPr="00C05316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D32B5" w14:textId="77777777" w:rsidR="00316097" w:rsidRPr="00C05316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EF2F7" w14:textId="4DBBC84C" w:rsidR="00316097" w:rsidRPr="00C05316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160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     </w:t>
            </w:r>
          </w:p>
        </w:tc>
      </w:tr>
      <w:tr w:rsidR="00316097" w:rsidRPr="00C05316" w14:paraId="7D108763" w14:textId="77777777" w:rsidTr="00316097">
        <w:tc>
          <w:tcPr>
            <w:tcW w:w="8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4442D" w14:textId="77777777" w:rsidR="00316097" w:rsidRPr="00C05316" w:rsidRDefault="00316097" w:rsidP="004B0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05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Традиции народов России-8ч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E2859F9" w14:textId="74F9D8B5" w:rsidR="00316097" w:rsidRPr="00C05316" w:rsidRDefault="00AC70FC" w:rsidP="003160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1</w:t>
            </w:r>
          </w:p>
        </w:tc>
      </w:tr>
      <w:tr w:rsidR="00316097" w:rsidRPr="00AC70FC" w14:paraId="35EE5F40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6CA50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C47E3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нации на формирование народности.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EADCE" w14:textId="1F9526E9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           </w:t>
            </w:r>
          </w:p>
        </w:tc>
      </w:tr>
      <w:tr w:rsidR="00316097" w:rsidRPr="00AC70FC" w14:paraId="7BFFA8AC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8E28F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84649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русского народа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D6384" w14:textId="4D1B1D63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316097" w:rsidRPr="00AC70FC" w14:paraId="1318E771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6DA01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6143B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татарского народа.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2FA4C" w14:textId="24432B52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097"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097" w:rsidRPr="00AC70FC" w14:paraId="695FF18A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38582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5B38E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украинского и белорусского народов.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61493" w14:textId="3FE19FC9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097"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097" w:rsidRPr="00AC70FC" w14:paraId="100A2BB6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2266F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927FF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башкирского народа.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039E7" w14:textId="61188E4D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1D1BFFCA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BA1F5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120BA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народов Кавказа и Закавказья.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148A0" w14:textId="61250EBE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1AF84C2C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09DCE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2D53C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казахского народа.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B19C4" w14:textId="2F4C1224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359D6A75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EF0E7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C9B40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малых народов.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C84BF" w14:textId="5B2C090A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0C715F95" w14:textId="77777777" w:rsidTr="00316097">
        <w:tc>
          <w:tcPr>
            <w:tcW w:w="8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9CBFD" w14:textId="77777777" w:rsidR="00316097" w:rsidRPr="00AC70FC" w:rsidRDefault="00316097" w:rsidP="004B0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Традиционные религии России-7ч.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9E39FAC" w14:textId="14456014" w:rsidR="00316097" w:rsidRPr="00AC70FC" w:rsidRDefault="00AC70FC" w:rsidP="00AC70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785599E1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C7F4A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C2183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религии в развитие материальной и духовной культуры общества.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E5A28" w14:textId="06DDB1FC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5D6D6771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D40E2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EC032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христианства на Руси, влияние Византии.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00A72" w14:textId="17401D92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6A439BDD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64473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CC6EB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Христианские конфессии.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808BA" w14:textId="5675EAF1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669E131D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F5463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53168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мусульманские государства на территории России.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53BA5" w14:textId="46BE04CF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1C6A7293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02822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09011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 исламе.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3D5B6" w14:textId="578D5E2C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</w:tr>
      <w:tr w:rsidR="00316097" w:rsidRPr="00AC70FC" w14:paraId="45A8A2DF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A2182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4433C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России, исповедующие буддизм.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40174" w14:textId="16C29926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64581D31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D15C8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99283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Течения в буддизме.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6AB57" w14:textId="5E499965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03303038" w14:textId="77777777" w:rsidTr="00316097">
        <w:tc>
          <w:tcPr>
            <w:tcW w:w="8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4D2EB" w14:textId="77777777" w:rsidR="00316097" w:rsidRPr="00AC70FC" w:rsidRDefault="00316097" w:rsidP="004B0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 культуры на личность-2ч.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DFC4D59" w14:textId="77777777" w:rsidR="00316097" w:rsidRPr="00AC70FC" w:rsidRDefault="00316097" w:rsidP="004B0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097" w:rsidRPr="00AC70FC" w14:paraId="6C847CF4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68292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C1E03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Невозможность жизни человека вне культуры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85D6A" w14:textId="2088DF0C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2FFA95D0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A877D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CA126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характера личности на её вклад в культуру.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F075F" w14:textId="1022D4E2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5886FB60" w14:textId="77777777" w:rsidTr="00316097"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21F49" w14:textId="77777777" w:rsidR="00316097" w:rsidRPr="00AC70FC" w:rsidRDefault="00316097" w:rsidP="004B0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Менталитет народов России-6ч.</w:t>
            </w:r>
          </w:p>
        </w:tc>
      </w:tr>
      <w:tr w:rsidR="00316097" w:rsidRPr="00AC70FC" w14:paraId="7FAC523F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67322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BB059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менталитета русского народа.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92DBC" w14:textId="71DAA729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5CB12F96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C29A2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5F14F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менталитета украинского и белорусского народов.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74C26" w14:textId="31087D06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11A23C86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B68E8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456D5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менталитета татарского народа.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41F51" w14:textId="7E23D1A5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0CBC11C4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888D8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687BB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менталитета башкирского народа.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1F2CA" w14:textId="79342630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4019FD80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252B6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BE709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менталитета казахского народа.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B12B9" w14:textId="75482252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5853AB39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EFD7A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F1353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менталитета малых народов России.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54779" w14:textId="64F2E743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2F9032F8" w14:textId="77777777" w:rsidTr="00316097">
        <w:tc>
          <w:tcPr>
            <w:tcW w:w="8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C8160" w14:textId="77777777" w:rsidR="00316097" w:rsidRPr="00AC70FC" w:rsidRDefault="00316097" w:rsidP="004B0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нравственность.-10ч.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25C0748" w14:textId="77777777" w:rsidR="00316097" w:rsidRPr="00AC70FC" w:rsidRDefault="00316097" w:rsidP="004B0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097" w:rsidRPr="00AC70FC" w14:paraId="1E9FDC71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01774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0A24C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нравственности – часть культуры общества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EF954" w14:textId="4C89BAD3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3AE0DCFA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8A095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5638D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семьи в жизни человека.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8CF99" w14:textId="225E007F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2D5794DB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A25BB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658A4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Софийские соборы.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36006" w14:textId="1099A0EA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05C29BE1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664C3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44017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B957C" w14:textId="64F18A7F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7676B70F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2B473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14B9D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Честь.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E837A" w14:textId="3C3E5949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50563D9F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9AF30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29E46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Героизм.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EDB78" w14:textId="356CA937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3D312D2E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6CAFD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617AA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человека.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6A0BC" w14:textId="56A2C6F5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68BB9AF5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F123B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3714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 в разных жизненных ситуациях.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CC558" w14:textId="46921339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5368B7D1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4889E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9C02E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уроки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E9A0D" w14:textId="0C600C92" w:rsidR="00316097" w:rsidRPr="00AC70FC" w:rsidRDefault="00AC70FC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6097" w:rsidRPr="00AC70FC" w14:paraId="22FAFAEC" w14:textId="77777777" w:rsidTr="00316097"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0B79F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141C6" w14:textId="4EDF08F0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C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C70FC" w:rsidRPr="00AC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5423C" w14:textId="77777777" w:rsidR="00316097" w:rsidRPr="00AC70FC" w:rsidRDefault="00316097" w:rsidP="004B0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7904C8" w14:textId="77777777" w:rsidR="00316097" w:rsidRPr="00AC70FC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AB92659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14:paraId="5C011F4A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321A367F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32A96D18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28CB0C16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109B5DB8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33671863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151F5ED1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6F852B06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62D080BC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73E79A5D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1719DB79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560563D5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27D3C908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02D40BE8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1BD96826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7E7D3B5E" w14:textId="77777777" w:rsidR="00316097" w:rsidRPr="00C05316" w:rsidRDefault="00316097" w:rsidP="003160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53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255B7385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06B7E39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6D6206D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FA6FFFE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4B779A2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DC204D5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7403611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5673072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2BA7270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5C4F141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F6817CA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7657DAC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B92E86E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DEB9F99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356900B" w14:textId="77777777" w:rsidR="00316097" w:rsidRPr="00C05316" w:rsidRDefault="00316097" w:rsidP="003160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AE0B934" w14:textId="77777777" w:rsidR="00316097" w:rsidRDefault="00316097" w:rsidP="00316097"/>
    <w:p w14:paraId="3A9F7211" w14:textId="77777777" w:rsidR="00EF0F02" w:rsidRDefault="00EF0F02" w:rsidP="00AA2E82"/>
    <w:sectPr w:rsidR="00EF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154"/>
    <w:multiLevelType w:val="hybridMultilevel"/>
    <w:tmpl w:val="064CF808"/>
    <w:lvl w:ilvl="0" w:tplc="D5D4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06254"/>
    <w:multiLevelType w:val="hybridMultilevel"/>
    <w:tmpl w:val="0ADC1EF2"/>
    <w:lvl w:ilvl="0" w:tplc="78B0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C1785"/>
    <w:multiLevelType w:val="hybridMultilevel"/>
    <w:tmpl w:val="0B7250A4"/>
    <w:lvl w:ilvl="0" w:tplc="0F582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74E"/>
    <w:multiLevelType w:val="hybridMultilevel"/>
    <w:tmpl w:val="548E4872"/>
    <w:lvl w:ilvl="0" w:tplc="92204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FA"/>
    <w:rsid w:val="00031C1B"/>
    <w:rsid w:val="00075075"/>
    <w:rsid w:val="00260B87"/>
    <w:rsid w:val="00316097"/>
    <w:rsid w:val="003F6DEF"/>
    <w:rsid w:val="003F7724"/>
    <w:rsid w:val="004D76AE"/>
    <w:rsid w:val="005D0BB7"/>
    <w:rsid w:val="005D18E1"/>
    <w:rsid w:val="00602C83"/>
    <w:rsid w:val="007B330E"/>
    <w:rsid w:val="007E63F8"/>
    <w:rsid w:val="009631FA"/>
    <w:rsid w:val="00AA2E82"/>
    <w:rsid w:val="00AC70FC"/>
    <w:rsid w:val="00C048FB"/>
    <w:rsid w:val="00C472EF"/>
    <w:rsid w:val="00DB438D"/>
    <w:rsid w:val="00E070B7"/>
    <w:rsid w:val="00E516DA"/>
    <w:rsid w:val="00ED72EC"/>
    <w:rsid w:val="00E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02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EF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3F8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7E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02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EF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3F8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7E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16</cp:revision>
  <dcterms:created xsi:type="dcterms:W3CDTF">2018-01-16T15:58:00Z</dcterms:created>
  <dcterms:modified xsi:type="dcterms:W3CDTF">2023-09-26T06:42:00Z</dcterms:modified>
</cp:coreProperties>
</file>