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032" w:rsidRDefault="00391032" w:rsidP="000852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object w:dxaOrig="8955" w:dyaOrig="12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7.55pt;height:632.95pt" o:ole="">
            <v:imagedata r:id="rId5" o:title=""/>
          </v:shape>
          <o:OLEObject Type="Embed" ProgID="AcroExch.Document.DC" ShapeID="_x0000_i1025" DrawAspect="Content" ObjectID="_1757245390" r:id="rId6"/>
        </w:object>
      </w:r>
    </w:p>
    <w:p w:rsidR="00391032" w:rsidRDefault="00391032" w:rsidP="000852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391032" w:rsidRDefault="00391032" w:rsidP="000852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391032" w:rsidRDefault="00391032" w:rsidP="000852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391032" w:rsidRDefault="00391032" w:rsidP="000852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391032" w:rsidRDefault="00391032" w:rsidP="000852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391032" w:rsidRDefault="00391032" w:rsidP="000852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085235" w:rsidRPr="00085235" w:rsidRDefault="00085235" w:rsidP="0008523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bookmarkStart w:id="0" w:name="_GoBack"/>
      <w:bookmarkEnd w:id="0"/>
      <w:r w:rsidRPr="00085235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lastRenderedPageBreak/>
        <w:t>Рабочая программа курса внеурочной деятельности</w:t>
      </w:r>
    </w:p>
    <w:p w:rsidR="00085235" w:rsidRPr="00085235" w:rsidRDefault="00085235" w:rsidP="0008523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85235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«Подвижные игры»</w:t>
      </w:r>
    </w:p>
    <w:p w:rsidR="00085235" w:rsidRPr="00085235" w:rsidRDefault="00085235" w:rsidP="0008523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85235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1-4 классы</w:t>
      </w:r>
    </w:p>
    <w:p w:rsidR="00085235" w:rsidRPr="00085235" w:rsidRDefault="00085235" w:rsidP="000852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85235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         </w:t>
      </w:r>
      <w:r w:rsidRPr="0008523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Рабочая программа по внеурочной деятельности Подвижные игры составлена в соответствии с требованиями Федерального государственного образовательного стандарта, на основании письма Департамента государственной политики в сфере воспитания детей и молодежи совместно с Департаментом государственной политики в сфере общего образования от 14.12.2015 г. № 09-3564 «О внеурочной деятельности и реализации дополнительных общеобразовательных программ».</w:t>
      </w:r>
    </w:p>
    <w:p w:rsidR="00085235" w:rsidRPr="00085235" w:rsidRDefault="00085235" w:rsidP="000852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8523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       Примерная образовательная программа начального образования составлена на основании примерной программы внеурочной деятельности В. А. Горского, А. А. Тимофеева, Д. В. Смирнова,  Москва, Просвещение, 2011 г. «Подвижные игры».</w:t>
      </w:r>
    </w:p>
    <w:p w:rsidR="00085235" w:rsidRPr="00085235" w:rsidRDefault="00085235" w:rsidP="000852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85235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Программа направлена </w:t>
      </w:r>
      <w:proofErr w:type="gramStart"/>
      <w:r w:rsidRPr="00085235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на</w:t>
      </w:r>
      <w:proofErr w:type="gramEnd"/>
      <w:r w:rsidRPr="00085235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:</w:t>
      </w:r>
    </w:p>
    <w:p w:rsidR="00085235" w:rsidRPr="00085235" w:rsidRDefault="00085235" w:rsidP="000852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8523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Создание условий для укрепления здоровья и разностороннего развития детей.</w:t>
      </w:r>
    </w:p>
    <w:p w:rsidR="00085235" w:rsidRPr="00085235" w:rsidRDefault="00085235" w:rsidP="000852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8523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-Обогащение двигательного опыта учащихся посредством усложнения ранее освоенных движений и овладения новыми упражнениями повышенной сложности.</w:t>
      </w:r>
    </w:p>
    <w:p w:rsidR="00085235" w:rsidRPr="00085235" w:rsidRDefault="00085235" w:rsidP="000852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8523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Достижение более высокого уровня функциональных возможностей всех систем организма, повышение его адаптивных свойств.</w:t>
      </w:r>
    </w:p>
    <w:p w:rsidR="00085235" w:rsidRPr="00085235" w:rsidRDefault="00085235" w:rsidP="000852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8523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Формирование у учащихся устойчивой потребности в занятиях физической культурой и спортом, воспитание нравственных и волевых качеств.</w:t>
      </w:r>
    </w:p>
    <w:p w:rsidR="00085235" w:rsidRPr="00085235" w:rsidRDefault="00085235" w:rsidP="000852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8523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085235" w:rsidRPr="00085235" w:rsidRDefault="00085235" w:rsidP="000852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8523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На изучение курса «Подвижные игры» в 1 – 4 классах отводится 168  часов; в 1 классе 66 часов в год; во 2 – 4 классах по 34 часа в год.</w:t>
      </w:r>
    </w:p>
    <w:p w:rsidR="00085235" w:rsidRPr="00085235" w:rsidRDefault="00085235" w:rsidP="0008523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85235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085235" w:rsidRPr="00085235" w:rsidRDefault="00085235" w:rsidP="0008523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85235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1 класс</w:t>
      </w:r>
    </w:p>
    <w:p w:rsidR="00085235" w:rsidRPr="00085235" w:rsidRDefault="00085235" w:rsidP="0008523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85235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I.         ПЛАНИРУЕМЫЕ  РЕЗУЛЬТАТЫ ОСВОЕНИЯ ПРОГРАММЫ</w:t>
      </w:r>
    </w:p>
    <w:p w:rsidR="00085235" w:rsidRPr="00085235" w:rsidRDefault="00085235" w:rsidP="000852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85235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Личностные  результаты:</w:t>
      </w:r>
    </w:p>
    <w:p w:rsidR="00085235" w:rsidRPr="00085235" w:rsidRDefault="00085235" w:rsidP="000852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8523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          активно включаться в общение и взаимодействие со сверстниками на принципах уважения и доброжелательности, взаимопомощи и сопереживания;</w:t>
      </w:r>
    </w:p>
    <w:p w:rsidR="00085235" w:rsidRPr="00085235" w:rsidRDefault="00085235" w:rsidP="000852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8523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          проявлять положительные качества личности и управлять своими эмоциями в различных (нестандартных) ситуациях и условиях;</w:t>
      </w:r>
    </w:p>
    <w:p w:rsidR="00085235" w:rsidRPr="00085235" w:rsidRDefault="00085235" w:rsidP="000852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8523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          проявлять дисциплинированность, трудолюбие и упорство в достижении поставленных целей;</w:t>
      </w:r>
    </w:p>
    <w:p w:rsidR="00085235" w:rsidRPr="00085235" w:rsidRDefault="00085235" w:rsidP="000852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8523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          оказывать бескорыстную помощь своим сверстникам, находить с ними общий язык и общие интересы.</w:t>
      </w:r>
    </w:p>
    <w:p w:rsidR="00085235" w:rsidRPr="00085235" w:rsidRDefault="00085235" w:rsidP="000852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spellStart"/>
      <w:r w:rsidRPr="00085235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Метапредметные</w:t>
      </w:r>
      <w:proofErr w:type="spellEnd"/>
      <w:r w:rsidRPr="00085235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 результаты:</w:t>
      </w:r>
    </w:p>
    <w:p w:rsidR="00085235" w:rsidRPr="00085235" w:rsidRDefault="00085235" w:rsidP="000852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8523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          характеризовать явления (действия и поступки), давать им объективную оценку на основе освоенных знаний и имеющегося опыта;</w:t>
      </w:r>
    </w:p>
    <w:p w:rsidR="00085235" w:rsidRPr="00085235" w:rsidRDefault="00085235" w:rsidP="000852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8523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          находить ошибки при выполнении учебных заданий, отбирать способы их исправления;</w:t>
      </w:r>
    </w:p>
    <w:p w:rsidR="00085235" w:rsidRPr="00085235" w:rsidRDefault="00085235" w:rsidP="000852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8523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          общаться и взаимодействовать со сверстниками на принципах взаимоуважения и взаимопомощи, дружбы и толерантности;</w:t>
      </w:r>
    </w:p>
    <w:p w:rsidR="00085235" w:rsidRPr="00085235" w:rsidRDefault="00085235" w:rsidP="000852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8523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          обеспечивать защиту и сохранность природы во время активного отдыха и занятий физической культурой;</w:t>
      </w:r>
    </w:p>
    <w:p w:rsidR="00085235" w:rsidRPr="00085235" w:rsidRDefault="00085235" w:rsidP="000852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8523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          организовывать самостоятельную деятельность с учётом требований её безопасности, сохранности инвентаря и оборудования,  организации места занятий;</w:t>
      </w:r>
    </w:p>
    <w:p w:rsidR="00085235" w:rsidRPr="00085235" w:rsidRDefault="00085235" w:rsidP="000852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8523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          планировать собственную деятельность, распределять нагрузку и отдых в процессе ее выполнения;</w:t>
      </w:r>
    </w:p>
    <w:p w:rsidR="00085235" w:rsidRPr="00085235" w:rsidRDefault="00085235" w:rsidP="000852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8523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          анализировать и объективно оценивать результаты собственного труда, находить возможности и способы их улучшения;</w:t>
      </w:r>
    </w:p>
    <w:p w:rsidR="00085235" w:rsidRPr="00085235" w:rsidRDefault="00085235" w:rsidP="000852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8523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          видеть красоту движений, выделять и обосновывать эстетические признаки в движениях и передвижениях человека;</w:t>
      </w:r>
    </w:p>
    <w:p w:rsidR="00085235" w:rsidRPr="00085235" w:rsidRDefault="00085235" w:rsidP="000852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8523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•          оценивать красоту телосложения и осанки, сравнивать их с эталонными образцами;</w:t>
      </w:r>
    </w:p>
    <w:p w:rsidR="00085235" w:rsidRPr="00085235" w:rsidRDefault="00085235" w:rsidP="000852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8523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          управлять эмоциями при общении со сверстниками и взрослыми, сохранять хладнокровие, сдержанность, рассудительность;</w:t>
      </w:r>
    </w:p>
    <w:p w:rsidR="00085235" w:rsidRPr="00085235" w:rsidRDefault="00085235" w:rsidP="000852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8523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          технически правильно выполнять двигательные действия из базовых видов спорта, использовать их в игровой и соревновательной деятельности.</w:t>
      </w:r>
    </w:p>
    <w:p w:rsidR="00085235" w:rsidRPr="00085235" w:rsidRDefault="00085235" w:rsidP="000852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8523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          представлять игры как средство укрепления здоровья, физического развития и физической подготовки человека;</w:t>
      </w:r>
    </w:p>
    <w:p w:rsidR="00085235" w:rsidRPr="00085235" w:rsidRDefault="00085235" w:rsidP="000852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8523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          оказывать посильную помощь и моральную поддержку сверстникам при выполнении учебных заданий, доброжелательно и уважительно объяснять ошибки и способы их устранения;</w:t>
      </w:r>
    </w:p>
    <w:p w:rsidR="00085235" w:rsidRPr="00085235" w:rsidRDefault="00085235" w:rsidP="000852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8523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          организовывать и проводить со сверстниками подвижные игры и элементы соревнований, осуществлять их объективное судейство;</w:t>
      </w:r>
    </w:p>
    <w:p w:rsidR="00085235" w:rsidRPr="00085235" w:rsidRDefault="00085235" w:rsidP="000852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8523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          бережно обращаться с инвентарём и оборудованием, соблюдать требования техники безопасности к местам проведения;</w:t>
      </w:r>
    </w:p>
    <w:p w:rsidR="00085235" w:rsidRPr="00085235" w:rsidRDefault="00085235" w:rsidP="000852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8523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          организовывать и проводить игры с разной целевой направленностью</w:t>
      </w:r>
    </w:p>
    <w:p w:rsidR="00085235" w:rsidRPr="00085235" w:rsidRDefault="00085235" w:rsidP="000852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8523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          взаимодействовать со сверстниками по правилам проведения подвижных игр и соревнований;</w:t>
      </w:r>
    </w:p>
    <w:p w:rsidR="00085235" w:rsidRPr="00085235" w:rsidRDefault="00085235" w:rsidP="000852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8523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            в доступной форме объяснять правила (технику) выполнения двигательных действий, анализировать и находить ошибки, эффективно их исправлять;</w:t>
      </w:r>
    </w:p>
    <w:p w:rsidR="00085235" w:rsidRPr="00085235" w:rsidRDefault="00085235" w:rsidP="000852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8523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          находить отличительные особенности в выполнении двигательного действия разными учениками, выделять отличительные признаки и элементы;</w:t>
      </w:r>
    </w:p>
    <w:p w:rsidR="00085235" w:rsidRPr="00085235" w:rsidRDefault="00085235" w:rsidP="000852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8523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          выполнять технические действия из базовых видов спорта, применять их в игровой и соревновательной деятельности;</w:t>
      </w:r>
    </w:p>
    <w:p w:rsidR="00085235" w:rsidRPr="00085235" w:rsidRDefault="00085235" w:rsidP="000852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8523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          применять жизненно важные двигательные навыки и умения различными способами, в различных изменяющихся, вариативных условиях.</w:t>
      </w:r>
    </w:p>
    <w:p w:rsidR="00085235" w:rsidRPr="00085235" w:rsidRDefault="00085235" w:rsidP="000852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8523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085235" w:rsidRPr="00085235" w:rsidRDefault="00085235" w:rsidP="0008523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85235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II.СОДЕРЖАНИЕ УЧЕБНОГО ПРЕДМЕТА</w:t>
      </w:r>
    </w:p>
    <w:p w:rsidR="00085235" w:rsidRPr="00085235" w:rsidRDefault="00085235" w:rsidP="000852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85235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Формы и методы работы</w:t>
      </w:r>
    </w:p>
    <w:p w:rsidR="00085235" w:rsidRPr="00085235" w:rsidRDefault="00085235" w:rsidP="000852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8523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          При реализации программы используются различные методы обучения: словесные – рассказ, объяснение нового материала;</w:t>
      </w:r>
    </w:p>
    <w:p w:rsidR="00085235" w:rsidRPr="00085235" w:rsidRDefault="00085235" w:rsidP="000852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8523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•          </w:t>
      </w:r>
      <w:proofErr w:type="gramStart"/>
      <w:r w:rsidRPr="0008523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наглядные</w:t>
      </w:r>
      <w:proofErr w:type="gramEnd"/>
      <w:r w:rsidRPr="0008523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– показ новых игр, демонстрация иллюстративного материала;</w:t>
      </w:r>
    </w:p>
    <w:p w:rsidR="00085235" w:rsidRPr="00085235" w:rsidRDefault="00085235" w:rsidP="000852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8523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          практические – апробирование новых игр: игры на школьной спортивной площадке, эстафеты, соревнования, конкурсы.</w:t>
      </w:r>
    </w:p>
    <w:p w:rsidR="00085235" w:rsidRPr="00085235" w:rsidRDefault="00085235" w:rsidP="000852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8523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Формы проведения занятий подбираются с учетом цели и задач, познавательных интересов, индивидуальных возможностей воспитанников. Основные формы проведения занятий по программе: игры, эстафеты, соревнования, конкурсы. Организация работы групповая.</w:t>
      </w:r>
    </w:p>
    <w:p w:rsidR="00085235" w:rsidRPr="00085235" w:rsidRDefault="00085235" w:rsidP="000852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8523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  При этом основным принципом является сочетание на занятиях двух видов деятельности обучающихся: игровой и учебной.</w:t>
      </w:r>
    </w:p>
    <w:p w:rsidR="00085235" w:rsidRPr="00085235" w:rsidRDefault="00085235" w:rsidP="000852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85235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085235" w:rsidRPr="00085235" w:rsidRDefault="00085235" w:rsidP="0008523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85235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1 класс (66 часов</w:t>
      </w:r>
      <w:proofErr w:type="gramStart"/>
      <w:r w:rsidRPr="00085235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 )</w:t>
      </w:r>
      <w:proofErr w:type="gramEnd"/>
    </w:p>
    <w:p w:rsidR="00085235" w:rsidRPr="00085235" w:rsidRDefault="00085235" w:rsidP="000852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85235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Тема 1. Техника безопасности - 4 часа</w:t>
      </w:r>
    </w:p>
    <w:p w:rsidR="00085235" w:rsidRPr="00085235" w:rsidRDefault="00085235" w:rsidP="000852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8523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ТБ при проведении подвижных игр.</w:t>
      </w:r>
    </w:p>
    <w:p w:rsidR="00085235" w:rsidRPr="00085235" w:rsidRDefault="00085235" w:rsidP="000852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85235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Тема 2. Беседы  - 4 часа</w:t>
      </w:r>
    </w:p>
    <w:p w:rsidR="00085235" w:rsidRPr="00085235" w:rsidRDefault="00085235" w:rsidP="000852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8523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Беседа «Возникновение подвижных игр». Беседа: «Гигиенические требования к питанию, к инвентарю и спортивной одежде». Беседа: «Основы строения и функций организма».  Беседа: «Характерные спортивные травмы и их предупреждение. Способы и приемы первой помощи». </w:t>
      </w:r>
    </w:p>
    <w:p w:rsidR="00085235" w:rsidRPr="00085235" w:rsidRDefault="00085235" w:rsidP="000852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85235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Тема 3. Игры - 58 часов</w:t>
      </w:r>
    </w:p>
    <w:p w:rsidR="00085235" w:rsidRPr="00085235" w:rsidRDefault="00085235" w:rsidP="000852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8523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Игровое упражнение "Быстро встань в колонну", подвижная игра "</w:t>
      </w:r>
      <w:proofErr w:type="spellStart"/>
      <w:r w:rsidRPr="0008523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Ловишки</w:t>
      </w:r>
      <w:proofErr w:type="spellEnd"/>
      <w:r w:rsidRPr="0008523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"</w:t>
      </w:r>
      <w:proofErr w:type="gramStart"/>
      <w:r w:rsidRPr="0008523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."</w:t>
      </w:r>
      <w:proofErr w:type="gramEnd"/>
      <w:r w:rsidRPr="0008523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Быстро встань в колонну", подвижная игра "Жмурки", игра малой подвижности "Тихо-</w:t>
      </w:r>
      <w:proofErr w:type="spellStart"/>
      <w:r w:rsidRPr="0008523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громко".Игровое</w:t>
      </w:r>
      <w:proofErr w:type="spellEnd"/>
      <w:r w:rsidRPr="0008523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упражнение "Передал - садись", подвижная игра "Удочка", игра малой </w:t>
      </w:r>
      <w:r w:rsidRPr="0008523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подвижности "</w:t>
      </w:r>
      <w:proofErr w:type="spellStart"/>
      <w:r w:rsidRPr="0008523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Затейники"."Удочка</w:t>
      </w:r>
      <w:proofErr w:type="spellEnd"/>
      <w:r w:rsidRPr="0008523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", игра малой подвижности "</w:t>
      </w:r>
      <w:proofErr w:type="spellStart"/>
      <w:r w:rsidRPr="0008523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Эхо"."Перелет</w:t>
      </w:r>
      <w:proofErr w:type="spellEnd"/>
      <w:r w:rsidRPr="0008523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птиц", игровое упражнение "Передача мяча </w:t>
      </w:r>
      <w:proofErr w:type="spellStart"/>
      <w:r w:rsidRPr="0008523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колонне"."Успей</w:t>
      </w:r>
      <w:proofErr w:type="spellEnd"/>
      <w:r w:rsidRPr="0008523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добежать", игра малой подвижности "</w:t>
      </w:r>
      <w:proofErr w:type="spellStart"/>
      <w:r w:rsidRPr="0008523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Эхо"."Жмурки</w:t>
      </w:r>
      <w:proofErr w:type="spellEnd"/>
      <w:r w:rsidRPr="0008523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", игра малой подвижности "Летает, не летает". "Не попадись", ходьба, "Бабочка", "</w:t>
      </w:r>
      <w:proofErr w:type="spellStart"/>
      <w:r w:rsidRPr="0008523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Лягушка"</w:t>
      </w:r>
      <w:proofErr w:type="gramStart"/>
      <w:r w:rsidRPr="0008523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."</w:t>
      </w:r>
      <w:proofErr w:type="gramEnd"/>
      <w:r w:rsidRPr="0008523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Догони</w:t>
      </w:r>
      <w:proofErr w:type="spellEnd"/>
      <w:r w:rsidRPr="0008523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свою пару", игра "</w:t>
      </w:r>
      <w:proofErr w:type="spellStart"/>
      <w:r w:rsidRPr="0008523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Фигуры"."Ноги</w:t>
      </w:r>
      <w:proofErr w:type="spellEnd"/>
      <w:r w:rsidRPr="0008523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от земли", игра малой подвижности "Кто </w:t>
      </w:r>
      <w:proofErr w:type="spellStart"/>
      <w:r w:rsidRPr="0008523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ушел?".Подвижная</w:t>
      </w:r>
      <w:proofErr w:type="spellEnd"/>
      <w:r w:rsidRPr="0008523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игра средней интенсивности "Ключи", игра "Кто ушел?". "Кого назвали, тот ловит", игра средней подвижности "</w:t>
      </w:r>
      <w:proofErr w:type="spellStart"/>
      <w:r w:rsidRPr="0008523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Воротца"</w:t>
      </w:r>
      <w:proofErr w:type="gramStart"/>
      <w:r w:rsidRPr="0008523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."</w:t>
      </w:r>
      <w:proofErr w:type="gramEnd"/>
      <w:r w:rsidRPr="0008523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Воробьи</w:t>
      </w:r>
      <w:proofErr w:type="spellEnd"/>
      <w:r w:rsidRPr="0008523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и </w:t>
      </w:r>
      <w:proofErr w:type="spellStart"/>
      <w:r w:rsidRPr="0008523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кошка"."Ловля</w:t>
      </w:r>
      <w:proofErr w:type="spellEnd"/>
      <w:r w:rsidRPr="0008523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обезьян", игра малой подвижности "Мяч </w:t>
      </w:r>
      <w:proofErr w:type="spellStart"/>
      <w:r w:rsidRPr="0008523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вошедшему"."Перелет</w:t>
      </w:r>
      <w:proofErr w:type="spellEnd"/>
      <w:r w:rsidRPr="0008523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птиц", игра малой подвижности "Поймай </w:t>
      </w:r>
      <w:proofErr w:type="spellStart"/>
      <w:r w:rsidRPr="0008523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мяч"."Ноги</w:t>
      </w:r>
      <w:proofErr w:type="spellEnd"/>
      <w:r w:rsidRPr="0008523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от земли" или "Не оставайся на полу", игра малой подвижности "Угадай, чей </w:t>
      </w:r>
      <w:proofErr w:type="spellStart"/>
      <w:r w:rsidRPr="0008523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голосок"."Будь</w:t>
      </w:r>
      <w:proofErr w:type="spellEnd"/>
      <w:r w:rsidRPr="0008523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ловким", игра средней интенсивности "</w:t>
      </w:r>
      <w:proofErr w:type="spellStart"/>
      <w:r w:rsidRPr="0008523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Фигуры"."Хитрая</w:t>
      </w:r>
      <w:proofErr w:type="spellEnd"/>
      <w:r w:rsidRPr="0008523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proofErr w:type="spellStart"/>
      <w:r w:rsidRPr="0008523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лиса"."Удочка</w:t>
      </w:r>
      <w:proofErr w:type="spellEnd"/>
      <w:r w:rsidRPr="0008523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", "Летает, не </w:t>
      </w:r>
      <w:proofErr w:type="spellStart"/>
      <w:r w:rsidRPr="0008523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летает"."Кого</w:t>
      </w:r>
      <w:proofErr w:type="spellEnd"/>
      <w:r w:rsidRPr="0008523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назвали, тот и ловит", "Летает, не летает"."</w:t>
      </w:r>
      <w:proofErr w:type="spellStart"/>
      <w:r w:rsidRPr="0008523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Ловишки</w:t>
      </w:r>
      <w:proofErr w:type="spellEnd"/>
      <w:r w:rsidRPr="0008523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", эстафета "Передача мяча в </w:t>
      </w:r>
      <w:proofErr w:type="spellStart"/>
      <w:r w:rsidRPr="0008523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колонне"</w:t>
      </w:r>
      <w:proofErr w:type="gramStart"/>
      <w:r w:rsidRPr="0008523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."</w:t>
      </w:r>
      <w:proofErr w:type="gramEnd"/>
      <w:r w:rsidRPr="0008523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Бери</w:t>
      </w:r>
      <w:proofErr w:type="spellEnd"/>
      <w:r w:rsidRPr="0008523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ленту", игра малой подвижности "Эхо". "Воробьи и кошка" "Мяч в </w:t>
      </w:r>
      <w:proofErr w:type="spellStart"/>
      <w:r w:rsidRPr="0008523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воздухе"</w:t>
      </w:r>
      <w:proofErr w:type="gramStart"/>
      <w:r w:rsidRPr="0008523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."</w:t>
      </w:r>
      <w:proofErr w:type="gramEnd"/>
      <w:r w:rsidRPr="0008523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Мяч</w:t>
      </w:r>
      <w:proofErr w:type="spellEnd"/>
      <w:r w:rsidRPr="0008523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в воздухе", игра малой подвижности "Кто ушел?". "Медведи и пчелы", "</w:t>
      </w:r>
      <w:proofErr w:type="spellStart"/>
      <w:r w:rsidRPr="0008523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Воротца"</w:t>
      </w:r>
      <w:proofErr w:type="gramStart"/>
      <w:r w:rsidRPr="0008523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."</w:t>
      </w:r>
      <w:proofErr w:type="gramEnd"/>
      <w:r w:rsidRPr="0008523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Медведи</w:t>
      </w:r>
      <w:proofErr w:type="spellEnd"/>
      <w:r w:rsidRPr="0008523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и пчелы", "Угадай, чей </w:t>
      </w:r>
      <w:proofErr w:type="spellStart"/>
      <w:r w:rsidRPr="0008523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голосок"."Мяч</w:t>
      </w:r>
      <w:proofErr w:type="spellEnd"/>
      <w:r w:rsidRPr="0008523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в воздухе", "</w:t>
      </w:r>
      <w:proofErr w:type="spellStart"/>
      <w:r w:rsidRPr="0008523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Затейники".Игровые</w:t>
      </w:r>
      <w:proofErr w:type="spellEnd"/>
      <w:r w:rsidRPr="0008523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упражнения без лыж "Лепка снежков и бросание их </w:t>
      </w:r>
      <w:proofErr w:type="spellStart"/>
      <w:r w:rsidRPr="0008523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вдаль".Обучение</w:t>
      </w:r>
      <w:proofErr w:type="spellEnd"/>
      <w:r w:rsidRPr="0008523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повороту на месте вокруг пяток лыж - "нарисуем веер".</w:t>
      </w:r>
    </w:p>
    <w:p w:rsidR="00085235" w:rsidRPr="00085235" w:rsidRDefault="00085235" w:rsidP="000852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8523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.Игра "Кто самый </w:t>
      </w:r>
      <w:proofErr w:type="spellStart"/>
      <w:r w:rsidRPr="0008523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быстрый?"</w:t>
      </w:r>
      <w:proofErr w:type="gramStart"/>
      <w:r w:rsidRPr="0008523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.И</w:t>
      </w:r>
      <w:proofErr w:type="gramEnd"/>
      <w:r w:rsidRPr="0008523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гра</w:t>
      </w:r>
      <w:proofErr w:type="spellEnd"/>
      <w:r w:rsidRPr="0008523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"Кто дальше </w:t>
      </w:r>
      <w:proofErr w:type="spellStart"/>
      <w:r w:rsidRPr="0008523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проскользит</w:t>
      </w:r>
      <w:proofErr w:type="spellEnd"/>
      <w:r w:rsidRPr="0008523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?"Игра "Кто самый быстрый?" "Паук и мухи", игра малой подвижности "Река и ров"</w:t>
      </w:r>
      <w:proofErr w:type="gramStart"/>
      <w:r w:rsidRPr="0008523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."</w:t>
      </w:r>
      <w:proofErr w:type="spellStart"/>
      <w:proofErr w:type="gramEnd"/>
      <w:r w:rsidRPr="0008523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Ловишки</w:t>
      </w:r>
      <w:proofErr w:type="spellEnd"/>
      <w:r w:rsidRPr="0008523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с мячом".</w:t>
      </w:r>
    </w:p>
    <w:p w:rsidR="00085235" w:rsidRPr="00085235" w:rsidRDefault="00085235" w:rsidP="000852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8523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"</w:t>
      </w:r>
      <w:proofErr w:type="spellStart"/>
      <w:r w:rsidRPr="0008523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Жмурки"</w:t>
      </w:r>
      <w:proofErr w:type="gramStart"/>
      <w:r w:rsidRPr="0008523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."</w:t>
      </w:r>
      <w:proofErr w:type="gramEnd"/>
      <w:r w:rsidRPr="0008523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Паук</w:t>
      </w:r>
      <w:proofErr w:type="spellEnd"/>
      <w:r w:rsidRPr="0008523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и мухи", игра малой подвижности "Летает, не </w:t>
      </w:r>
      <w:proofErr w:type="spellStart"/>
      <w:r w:rsidRPr="0008523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летает"."Скворечники</w:t>
      </w:r>
      <w:proofErr w:type="spellEnd"/>
      <w:r w:rsidRPr="0008523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", "Передал, </w:t>
      </w:r>
      <w:proofErr w:type="spellStart"/>
      <w:r w:rsidRPr="0008523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садись"."Жмурки"."Пустое</w:t>
      </w:r>
      <w:proofErr w:type="spellEnd"/>
      <w:r w:rsidRPr="0008523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proofErr w:type="spellStart"/>
      <w:r w:rsidRPr="0008523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место"."Мы</w:t>
      </w:r>
      <w:proofErr w:type="spellEnd"/>
      <w:r w:rsidRPr="0008523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- физкультурники", игра "Угадай, чей </w:t>
      </w:r>
      <w:proofErr w:type="spellStart"/>
      <w:r w:rsidRPr="0008523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голосок"."Мышеловки"."Мышеловка</w:t>
      </w:r>
      <w:proofErr w:type="spellEnd"/>
      <w:r w:rsidRPr="0008523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", игра малой подвижности "</w:t>
      </w:r>
      <w:proofErr w:type="spellStart"/>
      <w:r w:rsidRPr="0008523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Затейники"."Море</w:t>
      </w:r>
      <w:proofErr w:type="spellEnd"/>
      <w:r w:rsidRPr="0008523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волнуется", эстафета с мячом "Передача мяча в </w:t>
      </w:r>
      <w:proofErr w:type="spellStart"/>
      <w:r w:rsidRPr="0008523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шеренге"."Карусель</w:t>
      </w:r>
      <w:proofErr w:type="spellEnd"/>
      <w:r w:rsidRPr="0008523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", эстафета с мячом. "Охотник и зайцы", игра малой подвижности "</w:t>
      </w:r>
      <w:proofErr w:type="spellStart"/>
      <w:r w:rsidRPr="0008523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Эхо"</w:t>
      </w:r>
      <w:proofErr w:type="gramStart"/>
      <w:r w:rsidRPr="0008523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."</w:t>
      </w:r>
      <w:proofErr w:type="gramEnd"/>
      <w:r w:rsidRPr="0008523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Мяч</w:t>
      </w:r>
      <w:proofErr w:type="spellEnd"/>
      <w:r w:rsidRPr="0008523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водящему", игра малой подвижности "Летает, не </w:t>
      </w:r>
      <w:proofErr w:type="spellStart"/>
      <w:r w:rsidRPr="0008523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летает"."Фигуры</w:t>
      </w:r>
      <w:proofErr w:type="spellEnd"/>
      <w:r w:rsidRPr="0008523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". "Быстрей по местам!" ""Волк на </w:t>
      </w:r>
      <w:proofErr w:type="spellStart"/>
      <w:r w:rsidRPr="0008523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рву"</w:t>
      </w:r>
      <w:proofErr w:type="gramStart"/>
      <w:r w:rsidRPr="0008523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."</w:t>
      </w:r>
      <w:proofErr w:type="gramEnd"/>
      <w:r w:rsidRPr="0008523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Жмурки","Найди</w:t>
      </w:r>
      <w:proofErr w:type="spellEnd"/>
      <w:r w:rsidRPr="0008523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предмет". "Удочка", "Мяч </w:t>
      </w:r>
      <w:proofErr w:type="spellStart"/>
      <w:r w:rsidRPr="0008523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водящему"</w:t>
      </w:r>
      <w:proofErr w:type="gramStart"/>
      <w:r w:rsidRPr="0008523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."</w:t>
      </w:r>
      <w:proofErr w:type="gramEnd"/>
      <w:r w:rsidRPr="0008523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Пустое</w:t>
      </w:r>
      <w:proofErr w:type="spellEnd"/>
      <w:r w:rsidRPr="0008523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место", игра "Летает, не </w:t>
      </w:r>
      <w:proofErr w:type="spellStart"/>
      <w:r w:rsidRPr="0008523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летает"."Медведь</w:t>
      </w:r>
      <w:proofErr w:type="spellEnd"/>
      <w:r w:rsidRPr="0008523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и пчелы", "Мяч в воздухе".</w:t>
      </w:r>
    </w:p>
    <w:p w:rsidR="00085235" w:rsidRPr="00085235" w:rsidRDefault="00085235" w:rsidP="000852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8523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085235" w:rsidRPr="00085235" w:rsidRDefault="00085235" w:rsidP="00085235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85235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085235" w:rsidRPr="00085235" w:rsidRDefault="00085235" w:rsidP="00085235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85235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085235" w:rsidRPr="00085235" w:rsidRDefault="00085235" w:rsidP="00085235">
      <w:pPr>
        <w:shd w:val="clear" w:color="auto" w:fill="FFFFFF"/>
        <w:spacing w:after="0" w:line="240" w:lineRule="auto"/>
        <w:ind w:firstLine="708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85235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III.ТЕМАТИЧЕСКОЕ ПЛАНИРОВАНИЕ</w:t>
      </w:r>
    </w:p>
    <w:p w:rsidR="00085235" w:rsidRPr="00085235" w:rsidRDefault="00085235" w:rsidP="000852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8523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tbl>
      <w:tblPr>
        <w:tblW w:w="941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1"/>
        <w:gridCol w:w="4974"/>
        <w:gridCol w:w="3135"/>
      </w:tblGrid>
      <w:tr w:rsidR="00085235" w:rsidRPr="00085235" w:rsidTr="00085235">
        <w:trPr>
          <w:trHeight w:val="833"/>
          <w:jc w:val="center"/>
        </w:trPr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85235" w:rsidRPr="00085235" w:rsidRDefault="00085235" w:rsidP="00085235">
            <w:pPr>
              <w:shd w:val="clear" w:color="auto" w:fill="FFFFFF"/>
              <w:spacing w:after="0" w:line="240" w:lineRule="auto"/>
              <w:ind w:firstLine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85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085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0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85235" w:rsidRPr="00085235" w:rsidRDefault="00085235" w:rsidP="000852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раздела</w:t>
            </w:r>
          </w:p>
        </w:tc>
        <w:tc>
          <w:tcPr>
            <w:tcW w:w="18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85235" w:rsidRPr="00085235" w:rsidRDefault="00085235" w:rsidP="000852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2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 часов</w:t>
            </w:r>
          </w:p>
        </w:tc>
      </w:tr>
      <w:tr w:rsidR="00085235" w:rsidRPr="00085235" w:rsidTr="00085235">
        <w:trPr>
          <w:trHeight w:val="331"/>
          <w:jc w:val="center"/>
        </w:trPr>
        <w:tc>
          <w:tcPr>
            <w:tcW w:w="7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85235" w:rsidRPr="00085235" w:rsidRDefault="00085235" w:rsidP="000852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85235" w:rsidRPr="00085235" w:rsidRDefault="00085235" w:rsidP="000852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23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Техника безопасности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85235" w:rsidRPr="00085235" w:rsidRDefault="00085235" w:rsidP="000852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085235" w:rsidRPr="00085235" w:rsidTr="00085235">
        <w:trPr>
          <w:trHeight w:val="331"/>
          <w:jc w:val="center"/>
        </w:trPr>
        <w:tc>
          <w:tcPr>
            <w:tcW w:w="7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85235" w:rsidRPr="00085235" w:rsidRDefault="00085235" w:rsidP="000852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85235" w:rsidRPr="00085235" w:rsidRDefault="00085235" w:rsidP="000852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85235" w:rsidRPr="00085235" w:rsidRDefault="00085235" w:rsidP="000852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085235" w:rsidRPr="00085235" w:rsidTr="00085235">
        <w:trPr>
          <w:trHeight w:val="331"/>
          <w:jc w:val="center"/>
        </w:trPr>
        <w:tc>
          <w:tcPr>
            <w:tcW w:w="7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85235" w:rsidRPr="00085235" w:rsidRDefault="00085235" w:rsidP="000852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85235" w:rsidRPr="00085235" w:rsidRDefault="00085235" w:rsidP="000852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85235" w:rsidRPr="00085235" w:rsidRDefault="00085235" w:rsidP="000852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</w:tr>
      <w:tr w:rsidR="00085235" w:rsidRPr="00085235" w:rsidTr="00085235">
        <w:trPr>
          <w:trHeight w:val="346"/>
          <w:jc w:val="center"/>
        </w:trPr>
        <w:tc>
          <w:tcPr>
            <w:tcW w:w="7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85235" w:rsidRPr="00085235" w:rsidRDefault="00085235" w:rsidP="000852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85235" w:rsidRPr="00085235" w:rsidRDefault="00085235" w:rsidP="000852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85235" w:rsidRPr="00085235" w:rsidRDefault="00085235" w:rsidP="000852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66 часов</w:t>
            </w:r>
          </w:p>
        </w:tc>
      </w:tr>
    </w:tbl>
    <w:p w:rsidR="00085235" w:rsidRPr="00085235" w:rsidRDefault="00085235" w:rsidP="000852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8523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085235" w:rsidRPr="00085235" w:rsidRDefault="00085235" w:rsidP="000852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8523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085235" w:rsidRPr="00085235" w:rsidRDefault="00085235" w:rsidP="0008523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85235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2 класс</w:t>
      </w:r>
    </w:p>
    <w:p w:rsidR="00085235" w:rsidRPr="00085235" w:rsidRDefault="00085235" w:rsidP="000852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85235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    I. ПЛАНИРУЕМЫЕ РЕЗУЛЬТАТЫ</w:t>
      </w:r>
    </w:p>
    <w:p w:rsidR="00085235" w:rsidRPr="00085235" w:rsidRDefault="00085235" w:rsidP="000852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85235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Личностные результаты:</w:t>
      </w:r>
    </w:p>
    <w:p w:rsidR="00085235" w:rsidRPr="00085235" w:rsidRDefault="00085235" w:rsidP="000852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8523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- </w:t>
      </w:r>
      <w:proofErr w:type="spellStart"/>
      <w:r w:rsidRPr="0008523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оцениватьпоступки</w:t>
      </w:r>
      <w:proofErr w:type="spellEnd"/>
      <w:r w:rsidRPr="0008523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людей, жизненные ситуации с точки зрения общепринятых норм и ценностей; оценивать конкретные поступки как хорошие или плохие;</w:t>
      </w:r>
    </w:p>
    <w:p w:rsidR="00085235" w:rsidRPr="00085235" w:rsidRDefault="00085235" w:rsidP="000852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8523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- </w:t>
      </w:r>
      <w:proofErr w:type="spellStart"/>
      <w:r w:rsidRPr="0008523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выражатьсвои</w:t>
      </w:r>
      <w:proofErr w:type="spellEnd"/>
      <w:r w:rsidRPr="0008523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эмоции;</w:t>
      </w:r>
    </w:p>
    <w:p w:rsidR="00085235" w:rsidRPr="00085235" w:rsidRDefault="00085235" w:rsidP="000852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8523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- </w:t>
      </w:r>
      <w:proofErr w:type="spellStart"/>
      <w:r w:rsidRPr="0008523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пониматьэмоции</w:t>
      </w:r>
      <w:proofErr w:type="spellEnd"/>
      <w:r w:rsidRPr="0008523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других людей, сочувствовать, сопереживать.</w:t>
      </w:r>
    </w:p>
    <w:p w:rsidR="00085235" w:rsidRPr="00085235" w:rsidRDefault="00085235" w:rsidP="000852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spellStart"/>
      <w:r w:rsidRPr="00085235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Метапредметные</w:t>
      </w:r>
      <w:proofErr w:type="spellEnd"/>
      <w:r w:rsidRPr="00085235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 результаты:</w:t>
      </w:r>
    </w:p>
    <w:p w:rsidR="00085235" w:rsidRPr="00085235" w:rsidRDefault="00085235" w:rsidP="000852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85235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Регулятивные УУД:</w:t>
      </w:r>
    </w:p>
    <w:p w:rsidR="00085235" w:rsidRPr="00085235" w:rsidRDefault="00085235" w:rsidP="000852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8523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определять и формировать цель деятельности с помощью учителя;</w:t>
      </w:r>
    </w:p>
    <w:p w:rsidR="00085235" w:rsidRPr="00085235" w:rsidRDefault="00085235" w:rsidP="000852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8523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проговаривать последовательность действий во время занятия;</w:t>
      </w:r>
    </w:p>
    <w:p w:rsidR="00085235" w:rsidRPr="00085235" w:rsidRDefault="00085235" w:rsidP="000852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8523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- учиться работать по определенному алгоритму;</w:t>
      </w:r>
    </w:p>
    <w:p w:rsidR="00085235" w:rsidRPr="00085235" w:rsidRDefault="00085235" w:rsidP="000852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8523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уметь планировать, регулировать, контролировать и оценивать свои действия;</w:t>
      </w:r>
    </w:p>
    <w:p w:rsidR="00085235" w:rsidRPr="00085235" w:rsidRDefault="00085235" w:rsidP="000852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8523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распределять функции и роли в совместной деятельности;</w:t>
      </w:r>
    </w:p>
    <w:p w:rsidR="00085235" w:rsidRPr="00085235" w:rsidRDefault="00085235" w:rsidP="000852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8523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конструктивное разрешение конфликтов;</w:t>
      </w:r>
    </w:p>
    <w:p w:rsidR="00085235" w:rsidRPr="00085235" w:rsidRDefault="00085235" w:rsidP="000852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8523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принимать и сохранять учебную задачу;</w:t>
      </w:r>
    </w:p>
    <w:p w:rsidR="00085235" w:rsidRPr="00085235" w:rsidRDefault="00085235" w:rsidP="000852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8523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вносить необходимые коррективы в действие после его завершения на основе его оценки и учёта характера сделанных ошибок, использовать предложения и оценки для создания нового, более совершенного результата.</w:t>
      </w:r>
    </w:p>
    <w:p w:rsidR="00085235" w:rsidRPr="00085235" w:rsidRDefault="00085235" w:rsidP="000852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85235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Познавательные УУД:</w:t>
      </w:r>
    </w:p>
    <w:p w:rsidR="00085235" w:rsidRPr="00085235" w:rsidRDefault="00085235" w:rsidP="000852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8523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делать выводы в результате совместной работы класса и учителя;</w:t>
      </w:r>
    </w:p>
    <w:p w:rsidR="00085235" w:rsidRPr="00085235" w:rsidRDefault="00085235" w:rsidP="000852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8523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добывать новые знания: находить дополнительную информацию по содержанию курса, используя дополнительную литературу, свой жизненный опыт;</w:t>
      </w:r>
    </w:p>
    <w:p w:rsidR="00085235" w:rsidRPr="00085235" w:rsidRDefault="00085235" w:rsidP="000852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8523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преобразовывать информацию из одной формы в другую: предлагать свои правила игры на основе знакомых игр;</w:t>
      </w:r>
    </w:p>
    <w:p w:rsidR="00085235" w:rsidRPr="00085235" w:rsidRDefault="00085235" w:rsidP="000852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8523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устанавливать причинно-следственные связи.</w:t>
      </w:r>
    </w:p>
    <w:p w:rsidR="00085235" w:rsidRPr="00085235" w:rsidRDefault="00085235" w:rsidP="000852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85235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Коммуникативные УУД:</w:t>
      </w:r>
    </w:p>
    <w:p w:rsidR="00085235" w:rsidRPr="00085235" w:rsidRDefault="00085235" w:rsidP="000852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8523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планировать учебное сотрудничество с учителем и сверстниками — определять цели, функции участников, способы взаимодействия;</w:t>
      </w:r>
    </w:p>
    <w:p w:rsidR="00085235" w:rsidRPr="00085235" w:rsidRDefault="00085235" w:rsidP="000852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8523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разрешать конфликты — выявление, идентификация проблемы, поиск и оценка альтернативных способов разрешения конфликта, принятие решения и его реализация;</w:t>
      </w:r>
    </w:p>
    <w:p w:rsidR="00085235" w:rsidRPr="00085235" w:rsidRDefault="00085235" w:rsidP="000852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8523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управлять поведением партнёра — контроль, коррекция, оценка его действий;</w:t>
      </w:r>
    </w:p>
    <w:p w:rsidR="00085235" w:rsidRPr="00085235" w:rsidRDefault="00085235" w:rsidP="000852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8523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уметь с достаточной полнотой и точностью выражать свои мысли в соответствии с задачами и условиями коммуникации; владение монологической и диалогической формами речи в соответствии с грамматическими и синтаксическими нормами родного языка, современных средств коммуникации.</w:t>
      </w:r>
    </w:p>
    <w:p w:rsidR="00085235" w:rsidRPr="00085235" w:rsidRDefault="00085235" w:rsidP="000852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8523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формировать навыки позитивного коммуникативного общения.</w:t>
      </w:r>
    </w:p>
    <w:p w:rsidR="00085235" w:rsidRPr="00085235" w:rsidRDefault="00085235" w:rsidP="000852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85235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Предметные результаты:</w:t>
      </w:r>
    </w:p>
    <w:p w:rsidR="00085235" w:rsidRPr="00085235" w:rsidRDefault="00085235" w:rsidP="000852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85235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- </w:t>
      </w:r>
      <w:r w:rsidRPr="0008523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планировать и организовывать народные игры и элементы соревнований в режиме дня, организация отдыха и досуга, осуществлять их объективное судейство;</w:t>
      </w:r>
    </w:p>
    <w:p w:rsidR="00085235" w:rsidRPr="00085235" w:rsidRDefault="00085235" w:rsidP="000852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8523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представлять  народные игры как средства укрепления здоровья, физического развития и физической подготовки человека;</w:t>
      </w:r>
    </w:p>
    <w:p w:rsidR="00085235" w:rsidRPr="00085235" w:rsidRDefault="00085235" w:rsidP="000852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8523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измерять (познавать) индивидуальные показатели физического развития (длины и массы тела), развивать основные физические качества;</w:t>
      </w:r>
    </w:p>
    <w:p w:rsidR="00085235" w:rsidRPr="00085235" w:rsidRDefault="00085235" w:rsidP="000852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8523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оказывать посильную помощь и моральную поддержку сверстникам при выполнении учебных заданий, доброжелательно и уважительно относиться   при объяснении ошибок и способов их устранения;</w:t>
      </w:r>
    </w:p>
    <w:p w:rsidR="00085235" w:rsidRPr="00085235" w:rsidRDefault="00085235" w:rsidP="000852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8523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бережно обращаться с инвентарём и оборудованием, знать требования техники безопасности;</w:t>
      </w:r>
    </w:p>
    <w:p w:rsidR="00085235" w:rsidRPr="00085235" w:rsidRDefault="00085235" w:rsidP="000852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8523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взаимодействовать со сверстниками по правилам проведения народных игр и соревнований;</w:t>
      </w:r>
    </w:p>
    <w:p w:rsidR="00085235" w:rsidRPr="00085235" w:rsidRDefault="00085235" w:rsidP="000852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8523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объяснять в доступной форме правила (техники) выполнения двигательных действий, анализ и поиск ошибок, их ис</w:t>
      </w:r>
      <w:r w:rsidRPr="0008523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правление;</w:t>
      </w:r>
    </w:p>
    <w:p w:rsidR="00085235" w:rsidRPr="00085235" w:rsidRDefault="00085235" w:rsidP="000852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8523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выполнять технические действия из базовых видов спорта, применять их в игровой и соревновательной деятельности;</w:t>
      </w:r>
    </w:p>
    <w:p w:rsidR="00085235" w:rsidRPr="00085235" w:rsidRDefault="00085235" w:rsidP="000852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8523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-выполнять жизненно важные двигательные навыки и умения различными способами, в различных условиях.</w:t>
      </w:r>
    </w:p>
    <w:p w:rsidR="00085235" w:rsidRPr="00085235" w:rsidRDefault="00085235" w:rsidP="00085235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85235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085235" w:rsidRPr="00085235" w:rsidRDefault="00085235" w:rsidP="000852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85235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                                        II.СОДЕРЖАНИЕ ПРОГРАММЫ</w:t>
      </w:r>
    </w:p>
    <w:p w:rsidR="00085235" w:rsidRPr="00085235" w:rsidRDefault="00085235" w:rsidP="000852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85235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          </w:t>
      </w:r>
      <w:r w:rsidRPr="00085235">
        <w:rPr>
          <w:rFonts w:ascii="Times New Roman" w:eastAsia="Times New Roman" w:hAnsi="Times New Roman" w:cs="Times New Roman"/>
          <w:b/>
          <w:bCs/>
          <w:color w:val="181818"/>
          <w:spacing w:val="-1"/>
          <w:sz w:val="24"/>
          <w:szCs w:val="24"/>
          <w:lang w:eastAsia="ru-RU"/>
        </w:rPr>
        <w:t>Русские народные игры:</w:t>
      </w:r>
    </w:p>
    <w:p w:rsidR="00085235" w:rsidRPr="00085235" w:rsidRDefault="00085235" w:rsidP="000852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8523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отражают отношение человека к природе. Русский народ всегда трепетно относился к природе, берег ее, прославлял. Игры воспитывают доброе отношение к окружающему миру.</w:t>
      </w:r>
    </w:p>
    <w:p w:rsidR="00085235" w:rsidRPr="00085235" w:rsidRDefault="00085235" w:rsidP="000852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8523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 xml:space="preserve">«Гуси-лебеди», «У медведя </w:t>
      </w:r>
      <w:proofErr w:type="gramStart"/>
      <w:r w:rsidRPr="0008523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во</w:t>
      </w:r>
      <w:proofErr w:type="gramEnd"/>
      <w:r w:rsidRPr="0008523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бору», </w:t>
      </w:r>
      <w:r w:rsidRPr="00085235">
        <w:rPr>
          <w:rFonts w:ascii="Times New Roman" w:eastAsia="Times New Roman" w:hAnsi="Times New Roman" w:cs="Times New Roman"/>
          <w:color w:val="181818"/>
          <w:spacing w:val="-1"/>
          <w:sz w:val="24"/>
          <w:szCs w:val="24"/>
          <w:lang w:eastAsia="ru-RU"/>
        </w:rPr>
        <w:t>«Пятнашки», «Ляпка», «Волк», «Заря».</w:t>
      </w:r>
    </w:p>
    <w:p w:rsidR="00085235" w:rsidRPr="00085235" w:rsidRDefault="00085235" w:rsidP="00085235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85235">
        <w:rPr>
          <w:rFonts w:ascii="Times New Roman" w:eastAsia="Times New Roman" w:hAnsi="Times New Roman" w:cs="Times New Roman"/>
          <w:b/>
          <w:bCs/>
          <w:color w:val="181818"/>
          <w:spacing w:val="-1"/>
          <w:sz w:val="24"/>
          <w:szCs w:val="24"/>
          <w:lang w:eastAsia="ru-RU"/>
        </w:rPr>
        <w:t>Башкирские народные игры:</w:t>
      </w:r>
    </w:p>
    <w:p w:rsidR="00085235" w:rsidRPr="00085235" w:rsidRDefault="00085235" w:rsidP="000852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8523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способствуют расширению кругозора, уточнению представлений об окружающем  мире. В играх присутствуют все виды движений: бег, прыжки, метание. В башкирских народных играх много юмора, шуток, соревновательного задора, движения точны и образны.</w:t>
      </w:r>
    </w:p>
    <w:p w:rsidR="00085235" w:rsidRPr="00085235" w:rsidRDefault="00085235" w:rsidP="000852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85235">
        <w:rPr>
          <w:rFonts w:ascii="Times New Roman" w:eastAsia="Times New Roman" w:hAnsi="Times New Roman" w:cs="Times New Roman"/>
          <w:color w:val="181818"/>
          <w:spacing w:val="-1"/>
          <w:sz w:val="24"/>
          <w:szCs w:val="24"/>
          <w:lang w:eastAsia="ru-RU"/>
        </w:rPr>
        <w:t>«Палка-</w:t>
      </w:r>
      <w:proofErr w:type="spellStart"/>
      <w:r w:rsidRPr="00085235">
        <w:rPr>
          <w:rFonts w:ascii="Times New Roman" w:eastAsia="Times New Roman" w:hAnsi="Times New Roman" w:cs="Times New Roman"/>
          <w:color w:val="181818"/>
          <w:spacing w:val="-1"/>
          <w:sz w:val="24"/>
          <w:szCs w:val="24"/>
          <w:lang w:eastAsia="ru-RU"/>
        </w:rPr>
        <w:t>кидалка</w:t>
      </w:r>
      <w:proofErr w:type="spellEnd"/>
      <w:r w:rsidRPr="00085235">
        <w:rPr>
          <w:rFonts w:ascii="Times New Roman" w:eastAsia="Times New Roman" w:hAnsi="Times New Roman" w:cs="Times New Roman"/>
          <w:color w:val="181818"/>
          <w:spacing w:val="-1"/>
          <w:sz w:val="24"/>
          <w:szCs w:val="24"/>
          <w:lang w:eastAsia="ru-RU"/>
        </w:rPr>
        <w:t>», «Стрелок».</w:t>
      </w:r>
    </w:p>
    <w:p w:rsidR="00085235" w:rsidRPr="00085235" w:rsidRDefault="00085235" w:rsidP="00085235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85235">
        <w:rPr>
          <w:rFonts w:ascii="Times New Roman" w:eastAsia="Times New Roman" w:hAnsi="Times New Roman" w:cs="Times New Roman"/>
          <w:b/>
          <w:bCs/>
          <w:color w:val="181818"/>
          <w:spacing w:val="-1"/>
          <w:sz w:val="24"/>
          <w:szCs w:val="24"/>
          <w:lang w:eastAsia="ru-RU"/>
        </w:rPr>
        <w:t>Бурятские народные игры:</w:t>
      </w:r>
    </w:p>
    <w:p w:rsidR="00085235" w:rsidRPr="00085235" w:rsidRDefault="00085235" w:rsidP="000852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8523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характерны национальные бытовые, соревновательные, массовые народные игры, танцы, игры с предметами и без предметов.</w:t>
      </w:r>
    </w:p>
    <w:p w:rsidR="00085235" w:rsidRPr="00085235" w:rsidRDefault="00085235" w:rsidP="000852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852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«Стадо», «Липкие пеньки».</w:t>
      </w:r>
    </w:p>
    <w:p w:rsidR="00085235" w:rsidRPr="00085235" w:rsidRDefault="00085235" w:rsidP="00085235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85235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Карельские </w:t>
      </w:r>
      <w:r w:rsidRPr="00085235">
        <w:rPr>
          <w:rFonts w:ascii="Times New Roman" w:eastAsia="Times New Roman" w:hAnsi="Times New Roman" w:cs="Times New Roman"/>
          <w:b/>
          <w:bCs/>
          <w:color w:val="181818"/>
          <w:spacing w:val="-1"/>
          <w:sz w:val="24"/>
          <w:szCs w:val="24"/>
          <w:lang w:eastAsia="ru-RU"/>
        </w:rPr>
        <w:t>народные игры:</w:t>
      </w:r>
    </w:p>
    <w:p w:rsidR="00085235" w:rsidRPr="00085235" w:rsidRDefault="00085235" w:rsidP="000852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8523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"быт карельского народа", в котором применяются народные игры, отражающие повседневные занятия наших предков.</w:t>
      </w:r>
    </w:p>
    <w:p w:rsidR="00085235" w:rsidRPr="00085235" w:rsidRDefault="00085235" w:rsidP="000852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85235">
        <w:rPr>
          <w:rFonts w:ascii="Times New Roman" w:eastAsia="Times New Roman" w:hAnsi="Times New Roman" w:cs="Times New Roman"/>
          <w:color w:val="181818"/>
          <w:spacing w:val="-1"/>
          <w:sz w:val="24"/>
          <w:szCs w:val="24"/>
          <w:lang w:eastAsia="ru-RU"/>
        </w:rPr>
        <w:t>«Волк и ягнята», «Ищем палочку».</w:t>
      </w:r>
    </w:p>
    <w:p w:rsidR="00085235" w:rsidRPr="00085235" w:rsidRDefault="00085235" w:rsidP="00085235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85235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Мордовские </w:t>
      </w:r>
      <w:r w:rsidRPr="00085235">
        <w:rPr>
          <w:rFonts w:ascii="Times New Roman" w:eastAsia="Times New Roman" w:hAnsi="Times New Roman" w:cs="Times New Roman"/>
          <w:b/>
          <w:bCs/>
          <w:color w:val="181818"/>
          <w:spacing w:val="-1"/>
          <w:sz w:val="24"/>
          <w:szCs w:val="24"/>
          <w:lang w:eastAsia="ru-RU"/>
        </w:rPr>
        <w:t>народные игры:</w:t>
      </w:r>
    </w:p>
    <w:p w:rsidR="00085235" w:rsidRPr="00085235" w:rsidRDefault="00085235" w:rsidP="000852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8523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Эти игры интересны тем, что в них нужно проявить смекалку и находчивость, быстроту и хорошую координацию. </w:t>
      </w:r>
      <w:r w:rsidRPr="00085235">
        <w:rPr>
          <w:rFonts w:ascii="Times New Roman" w:eastAsia="Times New Roman" w:hAnsi="Times New Roman" w:cs="Times New Roman"/>
          <w:color w:val="181818"/>
          <w:spacing w:val="-1"/>
          <w:sz w:val="24"/>
          <w:szCs w:val="24"/>
          <w:lang w:eastAsia="ru-RU"/>
        </w:rPr>
        <w:t>«Мяч», «Стой, олень!», «</w:t>
      </w:r>
      <w:proofErr w:type="spellStart"/>
      <w:r w:rsidRPr="00085235">
        <w:rPr>
          <w:rFonts w:ascii="Times New Roman" w:eastAsia="Times New Roman" w:hAnsi="Times New Roman" w:cs="Times New Roman"/>
          <w:color w:val="181818"/>
          <w:spacing w:val="-1"/>
          <w:sz w:val="24"/>
          <w:szCs w:val="24"/>
          <w:lang w:eastAsia="ru-RU"/>
        </w:rPr>
        <w:t>Биляша</w:t>
      </w:r>
      <w:proofErr w:type="spellEnd"/>
      <w:r w:rsidRPr="00085235">
        <w:rPr>
          <w:rFonts w:ascii="Times New Roman" w:eastAsia="Times New Roman" w:hAnsi="Times New Roman" w:cs="Times New Roman"/>
          <w:color w:val="181818"/>
          <w:spacing w:val="-1"/>
          <w:sz w:val="24"/>
          <w:szCs w:val="24"/>
          <w:lang w:eastAsia="ru-RU"/>
        </w:rPr>
        <w:t>», «Ловля оленей».</w:t>
      </w:r>
    </w:p>
    <w:p w:rsidR="00085235" w:rsidRPr="00085235" w:rsidRDefault="00085235" w:rsidP="00085235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85235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Игры народов Сибири и Дальнего Востока:</w:t>
      </w:r>
    </w:p>
    <w:p w:rsidR="00085235" w:rsidRPr="00085235" w:rsidRDefault="00085235" w:rsidP="000852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8523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побуждают немедленно переходить от одних действий к другим; не задерживаясь, сочетать свои действия с действиями других занимающихся (по внезапным заданиям, сигналам).</w:t>
      </w:r>
    </w:p>
    <w:p w:rsidR="00085235" w:rsidRPr="00085235" w:rsidRDefault="00085235" w:rsidP="000852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85235">
        <w:rPr>
          <w:rFonts w:ascii="Times New Roman" w:eastAsia="Times New Roman" w:hAnsi="Times New Roman" w:cs="Times New Roman"/>
          <w:color w:val="181818"/>
          <w:spacing w:val="-1"/>
          <w:sz w:val="24"/>
          <w:szCs w:val="24"/>
          <w:lang w:eastAsia="ru-RU"/>
        </w:rPr>
        <w:t>«Солнце», «Круговой», «Куропатки и охотники», «Рыбаки и рыбка».</w:t>
      </w:r>
    </w:p>
    <w:p w:rsidR="00085235" w:rsidRPr="00085235" w:rsidRDefault="00085235" w:rsidP="00085235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85235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Украинские </w:t>
      </w:r>
      <w:r w:rsidRPr="00085235">
        <w:rPr>
          <w:rFonts w:ascii="Times New Roman" w:eastAsia="Times New Roman" w:hAnsi="Times New Roman" w:cs="Times New Roman"/>
          <w:b/>
          <w:bCs/>
          <w:color w:val="181818"/>
          <w:spacing w:val="-1"/>
          <w:sz w:val="24"/>
          <w:szCs w:val="24"/>
          <w:lang w:eastAsia="ru-RU"/>
        </w:rPr>
        <w:t>народные игры:</w:t>
      </w:r>
    </w:p>
    <w:p w:rsidR="00085235" w:rsidRPr="00085235" w:rsidRDefault="00085235" w:rsidP="000852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8523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требуют умения сосредоточить внимание одновременно на нескольких действиях (бег, прыжки, игры с «</w:t>
      </w:r>
      <w:proofErr w:type="spellStart"/>
      <w:r w:rsidRPr="0008523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увертыванием</w:t>
      </w:r>
      <w:proofErr w:type="spellEnd"/>
      <w:r w:rsidRPr="0008523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»).</w:t>
      </w:r>
    </w:p>
    <w:p w:rsidR="00085235" w:rsidRPr="00085235" w:rsidRDefault="00085235" w:rsidP="000852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85235">
        <w:rPr>
          <w:rFonts w:ascii="Times New Roman" w:eastAsia="Times New Roman" w:hAnsi="Times New Roman" w:cs="Times New Roman"/>
          <w:color w:val="181818"/>
          <w:spacing w:val="-1"/>
          <w:sz w:val="24"/>
          <w:szCs w:val="24"/>
          <w:lang w:eastAsia="ru-RU"/>
        </w:rPr>
        <w:t>«Хлебец», «Мороз».</w:t>
      </w:r>
    </w:p>
    <w:p w:rsidR="00085235" w:rsidRPr="00085235" w:rsidRDefault="00085235" w:rsidP="00085235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85235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Белорусские </w:t>
      </w:r>
      <w:r w:rsidRPr="00085235">
        <w:rPr>
          <w:rFonts w:ascii="Times New Roman" w:eastAsia="Times New Roman" w:hAnsi="Times New Roman" w:cs="Times New Roman"/>
          <w:b/>
          <w:bCs/>
          <w:color w:val="181818"/>
          <w:spacing w:val="-1"/>
          <w:sz w:val="24"/>
          <w:szCs w:val="24"/>
          <w:lang w:eastAsia="ru-RU"/>
        </w:rPr>
        <w:t>народные игры:</w:t>
      </w:r>
    </w:p>
    <w:p w:rsidR="00085235" w:rsidRPr="00085235" w:rsidRDefault="00085235" w:rsidP="000852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8523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требуют своевременные двигательные ответы на зрительные, тактильные, звуковые сигналы, игры, с короткими перебежками.</w:t>
      </w:r>
    </w:p>
    <w:p w:rsidR="00085235" w:rsidRPr="00085235" w:rsidRDefault="00085235" w:rsidP="000852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85235">
        <w:rPr>
          <w:rFonts w:ascii="Times New Roman" w:eastAsia="Times New Roman" w:hAnsi="Times New Roman" w:cs="Times New Roman"/>
          <w:color w:val="181818"/>
          <w:spacing w:val="-1"/>
          <w:sz w:val="24"/>
          <w:szCs w:val="24"/>
          <w:lang w:eastAsia="ru-RU"/>
        </w:rPr>
        <w:t>«Метание с плеча», «Смелые ребята», «Успей поймать», «Чай-чай».</w:t>
      </w:r>
    </w:p>
    <w:p w:rsidR="00085235" w:rsidRPr="00085235" w:rsidRDefault="00085235" w:rsidP="00085235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85235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Казахские </w:t>
      </w:r>
      <w:r w:rsidRPr="00085235">
        <w:rPr>
          <w:rFonts w:ascii="Times New Roman" w:eastAsia="Times New Roman" w:hAnsi="Times New Roman" w:cs="Times New Roman"/>
          <w:b/>
          <w:bCs/>
          <w:color w:val="181818"/>
          <w:spacing w:val="-1"/>
          <w:sz w:val="24"/>
          <w:szCs w:val="24"/>
          <w:lang w:eastAsia="ru-RU"/>
        </w:rPr>
        <w:t>народные игры:</w:t>
      </w:r>
    </w:p>
    <w:p w:rsidR="00085235" w:rsidRPr="00085235" w:rsidRDefault="00085235" w:rsidP="000852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8523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выполняют широкую, универсальную функцию, связанную, как с походным бытом - обучая набегам, столкновениям, так и с чисто хозяйственной деятельностью народа. Развивают силу, ловкость и выносливость, воспитывают храбрость.</w:t>
      </w:r>
    </w:p>
    <w:p w:rsidR="00085235" w:rsidRPr="00085235" w:rsidRDefault="00085235" w:rsidP="000852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85235">
        <w:rPr>
          <w:rFonts w:ascii="Times New Roman" w:eastAsia="Times New Roman" w:hAnsi="Times New Roman" w:cs="Times New Roman"/>
          <w:color w:val="181818"/>
          <w:spacing w:val="-1"/>
          <w:sz w:val="24"/>
          <w:szCs w:val="24"/>
          <w:lang w:eastAsia="ru-RU"/>
        </w:rPr>
        <w:t> «Перетягивание каната», «Борьба за флажки».</w:t>
      </w:r>
    </w:p>
    <w:p w:rsidR="00085235" w:rsidRPr="00085235" w:rsidRDefault="00085235" w:rsidP="000852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85235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         Азербайджанские </w:t>
      </w:r>
      <w:r w:rsidRPr="00085235">
        <w:rPr>
          <w:rFonts w:ascii="Times New Roman" w:eastAsia="Times New Roman" w:hAnsi="Times New Roman" w:cs="Times New Roman"/>
          <w:b/>
          <w:bCs/>
          <w:color w:val="181818"/>
          <w:spacing w:val="-1"/>
          <w:sz w:val="24"/>
          <w:szCs w:val="24"/>
          <w:lang w:eastAsia="ru-RU"/>
        </w:rPr>
        <w:t>народные игры:</w:t>
      </w:r>
    </w:p>
    <w:p w:rsidR="00085235" w:rsidRPr="00085235" w:rsidRDefault="00085235" w:rsidP="000852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8523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 преодолением расстояний в кротчайший срок. Игры с бегом на скорость в изменяющихся условиях.</w:t>
      </w:r>
    </w:p>
    <w:p w:rsidR="00085235" w:rsidRPr="00085235" w:rsidRDefault="00085235" w:rsidP="000852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85235">
        <w:rPr>
          <w:rFonts w:ascii="Times New Roman" w:eastAsia="Times New Roman" w:hAnsi="Times New Roman" w:cs="Times New Roman"/>
          <w:color w:val="181818"/>
          <w:spacing w:val="-1"/>
          <w:sz w:val="24"/>
          <w:szCs w:val="24"/>
          <w:lang w:eastAsia="ru-RU"/>
        </w:rPr>
        <w:t>«Медведи и пчелы», «Ястребы и ласточки», «Белый мяч и черный мяч».</w:t>
      </w:r>
    </w:p>
    <w:p w:rsidR="00085235" w:rsidRPr="00085235" w:rsidRDefault="00085235" w:rsidP="00085235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85235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Грузинские </w:t>
      </w:r>
      <w:r w:rsidRPr="00085235">
        <w:rPr>
          <w:rFonts w:ascii="Times New Roman" w:eastAsia="Times New Roman" w:hAnsi="Times New Roman" w:cs="Times New Roman"/>
          <w:b/>
          <w:bCs/>
          <w:color w:val="181818"/>
          <w:spacing w:val="-1"/>
          <w:sz w:val="24"/>
          <w:szCs w:val="24"/>
          <w:lang w:eastAsia="ru-RU"/>
        </w:rPr>
        <w:t>народные игры:</w:t>
      </w:r>
    </w:p>
    <w:p w:rsidR="00085235" w:rsidRPr="00085235" w:rsidRDefault="00085235" w:rsidP="000852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8523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отражают стремление детей стать сильнее, победить всех. Возможность помериться силой и ловкостью.</w:t>
      </w:r>
    </w:p>
    <w:p w:rsidR="00085235" w:rsidRPr="00085235" w:rsidRDefault="00085235" w:rsidP="000852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85235">
        <w:rPr>
          <w:rFonts w:ascii="Times New Roman" w:eastAsia="Times New Roman" w:hAnsi="Times New Roman" w:cs="Times New Roman"/>
          <w:color w:val="181818"/>
          <w:spacing w:val="-1"/>
          <w:sz w:val="24"/>
          <w:szCs w:val="24"/>
          <w:lang w:eastAsia="ru-RU"/>
        </w:rPr>
        <w:t>«Чья шеренга победит?»,  «Горный козел», «Взятие в плен».</w:t>
      </w:r>
    </w:p>
    <w:p w:rsidR="00085235" w:rsidRPr="00085235" w:rsidRDefault="00085235" w:rsidP="00085235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85235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Литовские </w:t>
      </w:r>
      <w:r w:rsidRPr="00085235">
        <w:rPr>
          <w:rFonts w:ascii="Times New Roman" w:eastAsia="Times New Roman" w:hAnsi="Times New Roman" w:cs="Times New Roman"/>
          <w:b/>
          <w:bCs/>
          <w:color w:val="181818"/>
          <w:spacing w:val="-1"/>
          <w:sz w:val="24"/>
          <w:szCs w:val="24"/>
          <w:lang w:eastAsia="ru-RU"/>
        </w:rPr>
        <w:t>народные игры:</w:t>
      </w:r>
    </w:p>
    <w:p w:rsidR="00085235" w:rsidRPr="00085235" w:rsidRDefault="00085235" w:rsidP="000852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8523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 одних играх главным является изобразительное, драматическое, хореографическое начало, в других - состязание в ловкости, силе, выносливости или освоение необычных движений (например, хождение на ходулях).</w:t>
      </w:r>
    </w:p>
    <w:p w:rsidR="00085235" w:rsidRPr="00085235" w:rsidRDefault="00085235" w:rsidP="000852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85235">
        <w:rPr>
          <w:rFonts w:ascii="Times New Roman" w:eastAsia="Times New Roman" w:hAnsi="Times New Roman" w:cs="Times New Roman"/>
          <w:color w:val="181818"/>
          <w:spacing w:val="-1"/>
          <w:sz w:val="24"/>
          <w:szCs w:val="24"/>
          <w:lang w:eastAsia="ru-RU"/>
        </w:rPr>
        <w:t>«Король зверей», «Утро зайчика».</w:t>
      </w:r>
    </w:p>
    <w:p w:rsidR="00085235" w:rsidRPr="00085235" w:rsidRDefault="00085235" w:rsidP="00085235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85235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Молдавские </w:t>
      </w:r>
      <w:r w:rsidRPr="00085235">
        <w:rPr>
          <w:rFonts w:ascii="Times New Roman" w:eastAsia="Times New Roman" w:hAnsi="Times New Roman" w:cs="Times New Roman"/>
          <w:b/>
          <w:bCs/>
          <w:color w:val="181818"/>
          <w:spacing w:val="-1"/>
          <w:sz w:val="24"/>
          <w:szCs w:val="24"/>
          <w:lang w:eastAsia="ru-RU"/>
        </w:rPr>
        <w:t>народные игры:</w:t>
      </w:r>
    </w:p>
    <w:p w:rsidR="00085235" w:rsidRPr="00085235" w:rsidRDefault="00085235" w:rsidP="000852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8523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преимущественно </w:t>
      </w:r>
      <w:proofErr w:type="gramStart"/>
      <w:r w:rsidRPr="0008523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спокойные</w:t>
      </w:r>
      <w:proofErr w:type="gramEnd"/>
      <w:r w:rsidRPr="0008523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 ровные, мягкие по характеру. Редко можно встретить игру с суровыми правилами, наказаниями, с резко выраженной азартностью. Основные занятия молдаван в прошлом, как, впрочем, и сегодня, - это земледелие и животноводство.</w:t>
      </w:r>
    </w:p>
    <w:p w:rsidR="00085235" w:rsidRPr="00085235" w:rsidRDefault="00085235" w:rsidP="000852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85235">
        <w:rPr>
          <w:rFonts w:ascii="Times New Roman" w:eastAsia="Times New Roman" w:hAnsi="Times New Roman" w:cs="Times New Roman"/>
          <w:color w:val="181818"/>
          <w:spacing w:val="-1"/>
          <w:sz w:val="24"/>
          <w:szCs w:val="24"/>
          <w:lang w:eastAsia="ru-RU"/>
        </w:rPr>
        <w:lastRenderedPageBreak/>
        <w:t>«Цветы», «Догони меня», «Тополь».</w:t>
      </w:r>
    </w:p>
    <w:p w:rsidR="00085235" w:rsidRPr="00085235" w:rsidRDefault="00085235" w:rsidP="00085235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85235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Латвийские </w:t>
      </w:r>
      <w:r w:rsidRPr="00085235">
        <w:rPr>
          <w:rFonts w:ascii="Times New Roman" w:eastAsia="Times New Roman" w:hAnsi="Times New Roman" w:cs="Times New Roman"/>
          <w:b/>
          <w:bCs/>
          <w:color w:val="181818"/>
          <w:spacing w:val="-1"/>
          <w:sz w:val="24"/>
          <w:szCs w:val="24"/>
          <w:lang w:eastAsia="ru-RU"/>
        </w:rPr>
        <w:t>народные игры:</w:t>
      </w:r>
    </w:p>
    <w:p w:rsidR="00085235" w:rsidRPr="00085235" w:rsidRDefault="00085235" w:rsidP="000852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8523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Наиболее типичное построение в латышских играх - круг или два круга (один в другом). Если имеются водящие, то обычно они находятся в середине круга. Игры, требующие от участников сообразительности, находчивости, ловкости и других качеств.</w:t>
      </w:r>
    </w:p>
    <w:p w:rsidR="00085235" w:rsidRPr="00085235" w:rsidRDefault="00085235" w:rsidP="000852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85235">
        <w:rPr>
          <w:rFonts w:ascii="Times New Roman" w:eastAsia="Times New Roman" w:hAnsi="Times New Roman" w:cs="Times New Roman"/>
          <w:color w:val="181818"/>
          <w:spacing w:val="-1"/>
          <w:sz w:val="24"/>
          <w:szCs w:val="24"/>
          <w:lang w:eastAsia="ru-RU"/>
        </w:rPr>
        <w:t>«Дети и петух», «Ловля рыб», «Король мавров».</w:t>
      </w:r>
    </w:p>
    <w:p w:rsidR="00085235" w:rsidRPr="00085235" w:rsidRDefault="00085235" w:rsidP="00085235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85235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Таджикские </w:t>
      </w:r>
      <w:r w:rsidRPr="00085235">
        <w:rPr>
          <w:rFonts w:ascii="Times New Roman" w:eastAsia="Times New Roman" w:hAnsi="Times New Roman" w:cs="Times New Roman"/>
          <w:b/>
          <w:bCs/>
          <w:color w:val="181818"/>
          <w:spacing w:val="-1"/>
          <w:sz w:val="24"/>
          <w:szCs w:val="24"/>
          <w:lang w:eastAsia="ru-RU"/>
        </w:rPr>
        <w:t>народные игры:</w:t>
      </w:r>
    </w:p>
    <w:p w:rsidR="00085235" w:rsidRPr="00085235" w:rsidRDefault="00085235" w:rsidP="000852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8523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преобладают силовые упражнения. Многие игры связаны с метанием на точность. Успешно воспитывают такие положительные черты личности, как толерантность, коллективизм, взаимопомощь, честность, справедливость.</w:t>
      </w:r>
    </w:p>
    <w:p w:rsidR="00085235" w:rsidRPr="00085235" w:rsidRDefault="00085235" w:rsidP="000852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85235">
        <w:rPr>
          <w:rFonts w:ascii="Times New Roman" w:eastAsia="Times New Roman" w:hAnsi="Times New Roman" w:cs="Times New Roman"/>
          <w:color w:val="181818"/>
          <w:spacing w:val="-1"/>
          <w:sz w:val="24"/>
          <w:szCs w:val="24"/>
          <w:lang w:eastAsia="ru-RU"/>
        </w:rPr>
        <w:t>«Зайцы и собаки», «Игра в мяч».</w:t>
      </w:r>
    </w:p>
    <w:p w:rsidR="00085235" w:rsidRPr="00085235" w:rsidRDefault="00085235" w:rsidP="00085235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85235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Армянские </w:t>
      </w:r>
      <w:r w:rsidRPr="00085235">
        <w:rPr>
          <w:rFonts w:ascii="Times New Roman" w:eastAsia="Times New Roman" w:hAnsi="Times New Roman" w:cs="Times New Roman"/>
          <w:b/>
          <w:bCs/>
          <w:color w:val="181818"/>
          <w:spacing w:val="-1"/>
          <w:sz w:val="24"/>
          <w:szCs w:val="24"/>
          <w:lang w:eastAsia="ru-RU"/>
        </w:rPr>
        <w:t>народные игры:</w:t>
      </w:r>
    </w:p>
    <w:p w:rsidR="00085235" w:rsidRPr="00085235" w:rsidRDefault="00085235" w:rsidP="000852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8523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развивают  двигательные качества, внима</w:t>
      </w:r>
      <w:r w:rsidRPr="0008523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ние, выдержку, ловкость, быстроту реакции, силу, укрепляют мышцы туловища.</w:t>
      </w:r>
    </w:p>
    <w:p w:rsidR="00085235" w:rsidRPr="00085235" w:rsidRDefault="00085235" w:rsidP="000852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85235">
        <w:rPr>
          <w:rFonts w:ascii="Times New Roman" w:eastAsia="Times New Roman" w:hAnsi="Times New Roman" w:cs="Times New Roman"/>
          <w:color w:val="181818"/>
          <w:spacing w:val="-1"/>
          <w:sz w:val="24"/>
          <w:szCs w:val="24"/>
          <w:lang w:eastAsia="ru-RU"/>
        </w:rPr>
        <w:t>«Черное и белое», «Сторож», «Стрельба в мишень».</w:t>
      </w:r>
    </w:p>
    <w:p w:rsidR="00085235" w:rsidRPr="00085235" w:rsidRDefault="00085235" w:rsidP="000852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85235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           Эстонские </w:t>
      </w:r>
      <w:r w:rsidRPr="00085235">
        <w:rPr>
          <w:rFonts w:ascii="Times New Roman" w:eastAsia="Times New Roman" w:hAnsi="Times New Roman" w:cs="Times New Roman"/>
          <w:b/>
          <w:bCs/>
          <w:color w:val="181818"/>
          <w:spacing w:val="-1"/>
          <w:sz w:val="24"/>
          <w:szCs w:val="24"/>
          <w:lang w:eastAsia="ru-RU"/>
        </w:rPr>
        <w:t>народные игры:</w:t>
      </w:r>
    </w:p>
    <w:p w:rsidR="00085235" w:rsidRPr="00085235" w:rsidRDefault="00085235" w:rsidP="000852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8523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регулируют действия и поведение детей, их взаимоотношения; содействуют формированию воли, т.е. они обеспечивают условия, в рамках которых ребёнок не может не проявить воспитываемые у него качества.</w:t>
      </w:r>
    </w:p>
    <w:p w:rsidR="00085235" w:rsidRPr="00085235" w:rsidRDefault="00085235" w:rsidP="000852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85235">
        <w:rPr>
          <w:rFonts w:ascii="Times New Roman" w:eastAsia="Times New Roman" w:hAnsi="Times New Roman" w:cs="Times New Roman"/>
          <w:color w:val="181818"/>
          <w:spacing w:val="-1"/>
          <w:sz w:val="24"/>
          <w:szCs w:val="24"/>
          <w:lang w:eastAsia="ru-RU"/>
        </w:rPr>
        <w:t>«Похитители огня», «Банки разрушились».</w:t>
      </w:r>
    </w:p>
    <w:p w:rsidR="00085235" w:rsidRPr="00085235" w:rsidRDefault="00085235" w:rsidP="000852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85235">
        <w:rPr>
          <w:rFonts w:ascii="Times New Roman" w:eastAsia="Times New Roman" w:hAnsi="Times New Roman" w:cs="Times New Roman"/>
          <w:b/>
          <w:bCs/>
          <w:color w:val="181818"/>
          <w:spacing w:val="-1"/>
          <w:sz w:val="28"/>
          <w:szCs w:val="28"/>
          <w:lang w:eastAsia="ru-RU"/>
        </w:rPr>
        <w:t>                      </w:t>
      </w:r>
    </w:p>
    <w:p w:rsidR="00085235" w:rsidRPr="00085235" w:rsidRDefault="00085235" w:rsidP="000852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85235">
        <w:rPr>
          <w:rFonts w:ascii="Times New Roman" w:eastAsia="Times New Roman" w:hAnsi="Times New Roman" w:cs="Times New Roman"/>
          <w:b/>
          <w:bCs/>
          <w:color w:val="181818"/>
          <w:spacing w:val="-1"/>
          <w:sz w:val="28"/>
          <w:szCs w:val="28"/>
          <w:lang w:eastAsia="ru-RU"/>
        </w:rPr>
        <w:t>        </w:t>
      </w:r>
      <w:r w:rsidRPr="00085235">
        <w:rPr>
          <w:rFonts w:ascii="Times New Roman" w:eastAsia="Times New Roman" w:hAnsi="Times New Roman" w:cs="Times New Roman"/>
          <w:b/>
          <w:bCs/>
          <w:color w:val="181818"/>
          <w:spacing w:val="-1"/>
          <w:sz w:val="24"/>
          <w:szCs w:val="24"/>
          <w:lang w:eastAsia="ru-RU"/>
        </w:rPr>
        <w:t>III. Тематическое планирование</w:t>
      </w:r>
    </w:p>
    <w:p w:rsidR="00085235" w:rsidRPr="00085235" w:rsidRDefault="00085235" w:rsidP="000852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85235">
        <w:rPr>
          <w:rFonts w:ascii="Times New Roman" w:eastAsia="Times New Roman" w:hAnsi="Times New Roman" w:cs="Times New Roman"/>
          <w:b/>
          <w:bCs/>
          <w:color w:val="181818"/>
          <w:spacing w:val="-1"/>
          <w:sz w:val="24"/>
          <w:szCs w:val="24"/>
          <w:lang w:eastAsia="ru-RU"/>
        </w:rPr>
        <w:t> </w:t>
      </w:r>
    </w:p>
    <w:tbl>
      <w:tblPr>
        <w:tblW w:w="7196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9"/>
        <w:gridCol w:w="4914"/>
        <w:gridCol w:w="1613"/>
      </w:tblGrid>
      <w:tr w:rsidR="00085235" w:rsidRPr="00085235" w:rsidTr="00085235">
        <w:trPr>
          <w:trHeight w:val="317"/>
          <w:jc w:val="center"/>
        </w:trPr>
        <w:tc>
          <w:tcPr>
            <w:tcW w:w="669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235" w:rsidRPr="00085235" w:rsidRDefault="00085235" w:rsidP="00085235">
            <w:pPr>
              <w:spacing w:after="0" w:line="240" w:lineRule="auto"/>
              <w:ind w:right="-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23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№</w:t>
            </w:r>
          </w:p>
          <w:p w:rsidR="00085235" w:rsidRPr="00085235" w:rsidRDefault="00085235" w:rsidP="00085235">
            <w:pPr>
              <w:spacing w:after="0" w:line="240" w:lineRule="auto"/>
              <w:ind w:right="-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8523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</w:t>
            </w:r>
            <w:proofErr w:type="gramEnd"/>
            <w:r w:rsidRPr="0008523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914" w:type="dxa"/>
            <w:vMerge w:val="restart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235" w:rsidRPr="00085235" w:rsidRDefault="00085235" w:rsidP="00085235">
            <w:pPr>
              <w:spacing w:after="0" w:line="240" w:lineRule="auto"/>
              <w:ind w:right="-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23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</w:p>
          <w:p w:rsidR="00085235" w:rsidRPr="00085235" w:rsidRDefault="00085235" w:rsidP="00085235">
            <w:pPr>
              <w:spacing w:after="0" w:line="240" w:lineRule="auto"/>
              <w:ind w:right="-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23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Название раздела</w:t>
            </w:r>
          </w:p>
        </w:tc>
        <w:tc>
          <w:tcPr>
            <w:tcW w:w="1613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235" w:rsidRPr="00085235" w:rsidRDefault="00085235" w:rsidP="00085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2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часов</w:t>
            </w:r>
          </w:p>
        </w:tc>
      </w:tr>
      <w:tr w:rsidR="00085235" w:rsidRPr="00085235" w:rsidTr="00085235">
        <w:trPr>
          <w:trHeight w:val="336"/>
          <w:jc w:val="center"/>
        </w:trPr>
        <w:tc>
          <w:tcPr>
            <w:tcW w:w="0" w:type="auto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085235" w:rsidRPr="00085235" w:rsidRDefault="00085235" w:rsidP="00085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085235" w:rsidRPr="00085235" w:rsidRDefault="00085235" w:rsidP="00085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235" w:rsidRPr="00085235" w:rsidRDefault="00085235" w:rsidP="00085235">
            <w:pPr>
              <w:spacing w:after="0" w:line="240" w:lineRule="auto"/>
              <w:ind w:right="-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23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Всего</w:t>
            </w:r>
          </w:p>
        </w:tc>
      </w:tr>
      <w:tr w:rsidR="00085235" w:rsidRPr="00085235" w:rsidTr="00085235">
        <w:trPr>
          <w:trHeight w:val="341"/>
          <w:jc w:val="center"/>
        </w:trPr>
        <w:tc>
          <w:tcPr>
            <w:tcW w:w="66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235" w:rsidRPr="00085235" w:rsidRDefault="00085235" w:rsidP="00085235">
            <w:pPr>
              <w:spacing w:after="0" w:line="240" w:lineRule="auto"/>
              <w:ind w:right="-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23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235" w:rsidRPr="00085235" w:rsidRDefault="00085235" w:rsidP="00085235">
            <w:pPr>
              <w:spacing w:after="0" w:line="240" w:lineRule="auto"/>
              <w:ind w:right="-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23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Русские народные игры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235" w:rsidRPr="00085235" w:rsidRDefault="00085235" w:rsidP="00085235">
            <w:pPr>
              <w:spacing w:after="0" w:line="240" w:lineRule="auto"/>
              <w:ind w:right="-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23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6</w:t>
            </w:r>
          </w:p>
        </w:tc>
      </w:tr>
      <w:tr w:rsidR="00085235" w:rsidRPr="00085235" w:rsidTr="00085235">
        <w:trPr>
          <w:trHeight w:val="341"/>
          <w:jc w:val="center"/>
        </w:trPr>
        <w:tc>
          <w:tcPr>
            <w:tcW w:w="66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235" w:rsidRPr="00085235" w:rsidRDefault="00085235" w:rsidP="00085235">
            <w:pPr>
              <w:spacing w:after="0" w:line="240" w:lineRule="auto"/>
              <w:ind w:right="-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23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235" w:rsidRPr="00085235" w:rsidRDefault="00085235" w:rsidP="00085235">
            <w:pPr>
              <w:spacing w:after="0" w:line="240" w:lineRule="auto"/>
              <w:ind w:right="-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23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Башкирские народные игры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235" w:rsidRPr="00085235" w:rsidRDefault="00085235" w:rsidP="00085235">
            <w:pPr>
              <w:spacing w:after="0" w:line="240" w:lineRule="auto"/>
              <w:ind w:right="-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23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2</w:t>
            </w:r>
          </w:p>
        </w:tc>
      </w:tr>
      <w:tr w:rsidR="00085235" w:rsidRPr="00085235" w:rsidTr="00085235">
        <w:trPr>
          <w:trHeight w:val="341"/>
          <w:jc w:val="center"/>
        </w:trPr>
        <w:tc>
          <w:tcPr>
            <w:tcW w:w="66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235" w:rsidRPr="00085235" w:rsidRDefault="00085235" w:rsidP="00085235">
            <w:pPr>
              <w:spacing w:after="0" w:line="240" w:lineRule="auto"/>
              <w:ind w:right="-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23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235" w:rsidRPr="00085235" w:rsidRDefault="00085235" w:rsidP="00085235">
            <w:pPr>
              <w:spacing w:after="0" w:line="240" w:lineRule="auto"/>
              <w:ind w:right="-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23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Бурятские народные игры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235" w:rsidRPr="00085235" w:rsidRDefault="00085235" w:rsidP="00085235">
            <w:pPr>
              <w:spacing w:after="0" w:line="240" w:lineRule="auto"/>
              <w:ind w:right="-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23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1</w:t>
            </w:r>
          </w:p>
        </w:tc>
      </w:tr>
      <w:tr w:rsidR="00085235" w:rsidRPr="00085235" w:rsidTr="00085235">
        <w:trPr>
          <w:trHeight w:val="361"/>
          <w:jc w:val="center"/>
        </w:trPr>
        <w:tc>
          <w:tcPr>
            <w:tcW w:w="66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235" w:rsidRPr="00085235" w:rsidRDefault="00085235" w:rsidP="00085235">
            <w:pPr>
              <w:spacing w:after="0" w:line="240" w:lineRule="auto"/>
              <w:ind w:right="-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23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235" w:rsidRPr="00085235" w:rsidRDefault="00085235" w:rsidP="00085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Карельские </w:t>
            </w:r>
            <w:r w:rsidRPr="0008523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народные игры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235" w:rsidRPr="00085235" w:rsidRDefault="00085235" w:rsidP="00085235">
            <w:pPr>
              <w:spacing w:after="0" w:line="240" w:lineRule="auto"/>
              <w:ind w:right="-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23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1</w:t>
            </w:r>
          </w:p>
        </w:tc>
      </w:tr>
      <w:tr w:rsidR="00085235" w:rsidRPr="00085235" w:rsidTr="00085235">
        <w:trPr>
          <w:trHeight w:val="341"/>
          <w:jc w:val="center"/>
        </w:trPr>
        <w:tc>
          <w:tcPr>
            <w:tcW w:w="66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235" w:rsidRPr="00085235" w:rsidRDefault="00085235" w:rsidP="00085235">
            <w:pPr>
              <w:spacing w:after="0" w:line="240" w:lineRule="auto"/>
              <w:ind w:right="-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23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235" w:rsidRPr="00085235" w:rsidRDefault="00085235" w:rsidP="00085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Мордовские </w:t>
            </w:r>
            <w:r w:rsidRPr="0008523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народные игры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235" w:rsidRPr="00085235" w:rsidRDefault="00085235" w:rsidP="00085235">
            <w:pPr>
              <w:spacing w:after="0" w:line="240" w:lineRule="auto"/>
              <w:ind w:right="-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23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2</w:t>
            </w:r>
          </w:p>
        </w:tc>
      </w:tr>
      <w:tr w:rsidR="00085235" w:rsidRPr="00085235" w:rsidTr="00085235">
        <w:trPr>
          <w:trHeight w:val="341"/>
          <w:jc w:val="center"/>
        </w:trPr>
        <w:tc>
          <w:tcPr>
            <w:tcW w:w="66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235" w:rsidRPr="00085235" w:rsidRDefault="00085235" w:rsidP="00085235">
            <w:pPr>
              <w:spacing w:after="0" w:line="240" w:lineRule="auto"/>
              <w:ind w:right="-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23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235" w:rsidRPr="00085235" w:rsidRDefault="00085235" w:rsidP="00085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народов Сибири и Дальнего Востока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235" w:rsidRPr="00085235" w:rsidRDefault="00085235" w:rsidP="00085235">
            <w:pPr>
              <w:spacing w:after="0" w:line="240" w:lineRule="auto"/>
              <w:ind w:right="-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23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5</w:t>
            </w:r>
          </w:p>
        </w:tc>
      </w:tr>
      <w:tr w:rsidR="00085235" w:rsidRPr="00085235" w:rsidTr="00085235">
        <w:trPr>
          <w:trHeight w:val="341"/>
          <w:jc w:val="center"/>
        </w:trPr>
        <w:tc>
          <w:tcPr>
            <w:tcW w:w="66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235" w:rsidRPr="00085235" w:rsidRDefault="00085235" w:rsidP="00085235">
            <w:pPr>
              <w:spacing w:after="0" w:line="240" w:lineRule="auto"/>
              <w:ind w:right="-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23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235" w:rsidRPr="00085235" w:rsidRDefault="00085235" w:rsidP="00085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Украинские </w:t>
            </w:r>
            <w:r w:rsidRPr="0008523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народные игры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235" w:rsidRPr="00085235" w:rsidRDefault="00085235" w:rsidP="00085235">
            <w:pPr>
              <w:spacing w:after="0" w:line="240" w:lineRule="auto"/>
              <w:ind w:right="-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23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2</w:t>
            </w:r>
          </w:p>
        </w:tc>
      </w:tr>
      <w:tr w:rsidR="00085235" w:rsidRPr="00085235" w:rsidTr="00085235">
        <w:trPr>
          <w:trHeight w:val="341"/>
          <w:jc w:val="center"/>
        </w:trPr>
        <w:tc>
          <w:tcPr>
            <w:tcW w:w="66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235" w:rsidRPr="00085235" w:rsidRDefault="00085235" w:rsidP="00085235">
            <w:pPr>
              <w:spacing w:after="0" w:line="240" w:lineRule="auto"/>
              <w:ind w:right="-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23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235" w:rsidRPr="00085235" w:rsidRDefault="00085235" w:rsidP="00085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Белорусские </w:t>
            </w:r>
            <w:r w:rsidRPr="0008523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народные игры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235" w:rsidRPr="00085235" w:rsidRDefault="00085235" w:rsidP="00085235">
            <w:pPr>
              <w:spacing w:after="0" w:line="240" w:lineRule="auto"/>
              <w:ind w:right="-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23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5</w:t>
            </w:r>
          </w:p>
        </w:tc>
      </w:tr>
      <w:tr w:rsidR="00085235" w:rsidRPr="00085235" w:rsidTr="00085235">
        <w:trPr>
          <w:trHeight w:val="341"/>
          <w:jc w:val="center"/>
        </w:trPr>
        <w:tc>
          <w:tcPr>
            <w:tcW w:w="66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235" w:rsidRPr="00085235" w:rsidRDefault="00085235" w:rsidP="00085235">
            <w:pPr>
              <w:spacing w:after="0" w:line="240" w:lineRule="auto"/>
              <w:ind w:right="-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23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235" w:rsidRPr="00085235" w:rsidRDefault="00085235" w:rsidP="00085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Казахские </w:t>
            </w:r>
            <w:r w:rsidRPr="0008523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народные игры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235" w:rsidRPr="00085235" w:rsidRDefault="00085235" w:rsidP="00085235">
            <w:pPr>
              <w:spacing w:after="0" w:line="240" w:lineRule="auto"/>
              <w:ind w:right="-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23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2</w:t>
            </w:r>
          </w:p>
        </w:tc>
      </w:tr>
      <w:tr w:rsidR="00085235" w:rsidRPr="00085235" w:rsidTr="00085235">
        <w:trPr>
          <w:trHeight w:val="341"/>
          <w:jc w:val="center"/>
        </w:trPr>
        <w:tc>
          <w:tcPr>
            <w:tcW w:w="66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235" w:rsidRPr="00085235" w:rsidRDefault="00085235" w:rsidP="00085235">
            <w:pPr>
              <w:spacing w:after="0" w:line="240" w:lineRule="auto"/>
              <w:ind w:right="-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23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235" w:rsidRPr="00085235" w:rsidRDefault="00085235" w:rsidP="00085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Азербайджанские </w:t>
            </w:r>
            <w:r w:rsidRPr="0008523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народные игры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235" w:rsidRPr="00085235" w:rsidRDefault="00085235" w:rsidP="00085235">
            <w:pPr>
              <w:spacing w:after="0" w:line="240" w:lineRule="auto"/>
              <w:ind w:right="-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23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1</w:t>
            </w:r>
          </w:p>
        </w:tc>
      </w:tr>
      <w:tr w:rsidR="00085235" w:rsidRPr="00085235" w:rsidTr="00085235">
        <w:trPr>
          <w:trHeight w:val="341"/>
          <w:jc w:val="center"/>
        </w:trPr>
        <w:tc>
          <w:tcPr>
            <w:tcW w:w="66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235" w:rsidRPr="00085235" w:rsidRDefault="00085235" w:rsidP="00085235">
            <w:pPr>
              <w:spacing w:after="0" w:line="240" w:lineRule="auto"/>
              <w:ind w:right="-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23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235" w:rsidRPr="00085235" w:rsidRDefault="00085235" w:rsidP="00085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Грузинские </w:t>
            </w:r>
            <w:r w:rsidRPr="0008523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народные игры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235" w:rsidRPr="00085235" w:rsidRDefault="00085235" w:rsidP="00085235">
            <w:pPr>
              <w:spacing w:after="0" w:line="240" w:lineRule="auto"/>
              <w:ind w:right="-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23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1</w:t>
            </w:r>
          </w:p>
        </w:tc>
      </w:tr>
      <w:tr w:rsidR="00085235" w:rsidRPr="00085235" w:rsidTr="00085235">
        <w:trPr>
          <w:trHeight w:val="341"/>
          <w:jc w:val="center"/>
        </w:trPr>
        <w:tc>
          <w:tcPr>
            <w:tcW w:w="66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235" w:rsidRPr="00085235" w:rsidRDefault="00085235" w:rsidP="00085235">
            <w:pPr>
              <w:spacing w:after="0" w:line="240" w:lineRule="auto"/>
              <w:ind w:right="-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23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235" w:rsidRPr="00085235" w:rsidRDefault="00085235" w:rsidP="00085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Литовские </w:t>
            </w:r>
            <w:r w:rsidRPr="0008523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народные игры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235" w:rsidRPr="00085235" w:rsidRDefault="00085235" w:rsidP="00085235">
            <w:pPr>
              <w:spacing w:after="0" w:line="240" w:lineRule="auto"/>
              <w:ind w:right="-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23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1</w:t>
            </w:r>
          </w:p>
        </w:tc>
      </w:tr>
      <w:tr w:rsidR="00085235" w:rsidRPr="00085235" w:rsidTr="00085235">
        <w:trPr>
          <w:trHeight w:val="341"/>
          <w:jc w:val="center"/>
        </w:trPr>
        <w:tc>
          <w:tcPr>
            <w:tcW w:w="66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235" w:rsidRPr="00085235" w:rsidRDefault="00085235" w:rsidP="00085235">
            <w:pPr>
              <w:spacing w:after="0" w:line="240" w:lineRule="auto"/>
              <w:ind w:right="-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23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235" w:rsidRPr="00085235" w:rsidRDefault="00085235" w:rsidP="00085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Молдавские </w:t>
            </w:r>
            <w:r w:rsidRPr="0008523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народные игры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235" w:rsidRPr="00085235" w:rsidRDefault="00085235" w:rsidP="00085235">
            <w:pPr>
              <w:spacing w:after="0" w:line="240" w:lineRule="auto"/>
              <w:ind w:right="-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23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1</w:t>
            </w:r>
          </w:p>
        </w:tc>
      </w:tr>
      <w:tr w:rsidR="00085235" w:rsidRPr="00085235" w:rsidTr="00085235">
        <w:trPr>
          <w:trHeight w:val="341"/>
          <w:jc w:val="center"/>
        </w:trPr>
        <w:tc>
          <w:tcPr>
            <w:tcW w:w="66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235" w:rsidRPr="00085235" w:rsidRDefault="00085235" w:rsidP="00085235">
            <w:pPr>
              <w:spacing w:after="0" w:line="240" w:lineRule="auto"/>
              <w:ind w:right="-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23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235" w:rsidRPr="00085235" w:rsidRDefault="00085235" w:rsidP="00085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Латвийские </w:t>
            </w:r>
            <w:r w:rsidRPr="0008523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народные игры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235" w:rsidRPr="00085235" w:rsidRDefault="00085235" w:rsidP="00085235">
            <w:pPr>
              <w:spacing w:after="0" w:line="240" w:lineRule="auto"/>
              <w:ind w:right="-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23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1</w:t>
            </w:r>
          </w:p>
        </w:tc>
      </w:tr>
      <w:tr w:rsidR="00085235" w:rsidRPr="00085235" w:rsidTr="00085235">
        <w:trPr>
          <w:trHeight w:val="341"/>
          <w:jc w:val="center"/>
        </w:trPr>
        <w:tc>
          <w:tcPr>
            <w:tcW w:w="66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235" w:rsidRPr="00085235" w:rsidRDefault="00085235" w:rsidP="00085235">
            <w:pPr>
              <w:spacing w:after="0" w:line="240" w:lineRule="auto"/>
              <w:ind w:right="-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23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235" w:rsidRPr="00085235" w:rsidRDefault="00085235" w:rsidP="00085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Таджикские </w:t>
            </w:r>
            <w:r w:rsidRPr="0008523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народные игры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235" w:rsidRPr="00085235" w:rsidRDefault="00085235" w:rsidP="00085235">
            <w:pPr>
              <w:spacing w:after="0" w:line="240" w:lineRule="auto"/>
              <w:ind w:right="-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23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1</w:t>
            </w:r>
          </w:p>
        </w:tc>
      </w:tr>
      <w:tr w:rsidR="00085235" w:rsidRPr="00085235" w:rsidTr="00085235">
        <w:trPr>
          <w:trHeight w:val="341"/>
          <w:jc w:val="center"/>
        </w:trPr>
        <w:tc>
          <w:tcPr>
            <w:tcW w:w="66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235" w:rsidRPr="00085235" w:rsidRDefault="00085235" w:rsidP="00085235">
            <w:pPr>
              <w:spacing w:after="0" w:line="240" w:lineRule="auto"/>
              <w:ind w:right="-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23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235" w:rsidRPr="00085235" w:rsidRDefault="00085235" w:rsidP="00085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Армянские </w:t>
            </w:r>
            <w:r w:rsidRPr="0008523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народные игры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235" w:rsidRPr="00085235" w:rsidRDefault="00085235" w:rsidP="00085235">
            <w:pPr>
              <w:spacing w:after="0" w:line="240" w:lineRule="auto"/>
              <w:ind w:right="-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23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1</w:t>
            </w:r>
          </w:p>
        </w:tc>
      </w:tr>
      <w:tr w:rsidR="00085235" w:rsidRPr="00085235" w:rsidTr="00085235">
        <w:trPr>
          <w:trHeight w:val="341"/>
          <w:jc w:val="center"/>
        </w:trPr>
        <w:tc>
          <w:tcPr>
            <w:tcW w:w="66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235" w:rsidRPr="00085235" w:rsidRDefault="00085235" w:rsidP="00085235">
            <w:pPr>
              <w:spacing w:after="0" w:line="240" w:lineRule="auto"/>
              <w:ind w:right="-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23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235" w:rsidRPr="00085235" w:rsidRDefault="00085235" w:rsidP="00085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Эстонские </w:t>
            </w:r>
            <w:r w:rsidRPr="0008523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народные игры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235" w:rsidRPr="00085235" w:rsidRDefault="00085235" w:rsidP="00085235">
            <w:pPr>
              <w:spacing w:after="0" w:line="240" w:lineRule="auto"/>
              <w:ind w:right="-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23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1</w:t>
            </w:r>
          </w:p>
        </w:tc>
      </w:tr>
      <w:tr w:rsidR="00085235" w:rsidRPr="00085235" w:rsidTr="00085235">
        <w:trPr>
          <w:trHeight w:val="361"/>
          <w:jc w:val="center"/>
        </w:trPr>
        <w:tc>
          <w:tcPr>
            <w:tcW w:w="66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235" w:rsidRPr="00085235" w:rsidRDefault="00085235" w:rsidP="00085235">
            <w:pPr>
              <w:spacing w:after="0" w:line="240" w:lineRule="auto"/>
              <w:ind w:right="-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23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235" w:rsidRPr="00085235" w:rsidRDefault="00085235" w:rsidP="00085235">
            <w:pPr>
              <w:spacing w:after="0" w:line="240" w:lineRule="auto"/>
              <w:ind w:right="-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235" w:rsidRPr="00085235" w:rsidRDefault="00085235" w:rsidP="00085235">
            <w:pPr>
              <w:spacing w:after="0" w:line="240" w:lineRule="auto"/>
              <w:ind w:right="-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23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34</w:t>
            </w:r>
          </w:p>
        </w:tc>
      </w:tr>
    </w:tbl>
    <w:p w:rsidR="00085235" w:rsidRPr="00085235" w:rsidRDefault="00085235" w:rsidP="000852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8523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085235" w:rsidRPr="00085235" w:rsidRDefault="00085235" w:rsidP="000852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8523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085235" w:rsidRPr="00085235" w:rsidRDefault="00085235" w:rsidP="0008523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85235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3 класс</w:t>
      </w:r>
    </w:p>
    <w:p w:rsidR="00085235" w:rsidRPr="00085235" w:rsidRDefault="00085235" w:rsidP="00085235">
      <w:p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85235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lastRenderedPageBreak/>
        <w:t>I.</w:t>
      </w:r>
      <w:r w:rsidRPr="00085235">
        <w:rPr>
          <w:rFonts w:ascii="Times New Roman" w:eastAsia="Times New Roman" w:hAnsi="Times New Roman" w:cs="Times New Roman"/>
          <w:b/>
          <w:bCs/>
          <w:color w:val="181818"/>
          <w:sz w:val="14"/>
          <w:szCs w:val="14"/>
          <w:lang w:eastAsia="ru-RU"/>
        </w:rPr>
        <w:t>                   </w:t>
      </w:r>
      <w:r w:rsidRPr="000852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Планируемые результаты освоения </w:t>
      </w:r>
      <w:proofErr w:type="gramStart"/>
      <w:r w:rsidRPr="000852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обучающимися</w:t>
      </w:r>
      <w:proofErr w:type="gramEnd"/>
      <w:r w:rsidRPr="000852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программы</w:t>
      </w:r>
    </w:p>
    <w:p w:rsidR="00085235" w:rsidRPr="00085235" w:rsidRDefault="00085235" w:rsidP="000852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852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оценивать поступки людей, жизненные ситуации с точки зрения общепринятых норм и ценностей; оценивать конкретные поступки как хорошие или плохие;</w:t>
      </w:r>
    </w:p>
    <w:p w:rsidR="00085235" w:rsidRPr="00085235" w:rsidRDefault="00085235" w:rsidP="000852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852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выражать свои эмоции;</w:t>
      </w:r>
    </w:p>
    <w:p w:rsidR="00085235" w:rsidRPr="00085235" w:rsidRDefault="00085235" w:rsidP="000852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852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понимать эмоции других людей, сочувствовать, сопереживать.</w:t>
      </w:r>
    </w:p>
    <w:p w:rsidR="00085235" w:rsidRPr="00085235" w:rsidRDefault="00085235" w:rsidP="000852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spellStart"/>
      <w:r w:rsidRPr="000852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Метапредметные</w:t>
      </w:r>
      <w:proofErr w:type="spellEnd"/>
      <w:r w:rsidRPr="000852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результаты:</w:t>
      </w:r>
    </w:p>
    <w:p w:rsidR="00085235" w:rsidRPr="00085235" w:rsidRDefault="00085235" w:rsidP="000852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852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Регулятивные УУД:</w:t>
      </w:r>
    </w:p>
    <w:p w:rsidR="00085235" w:rsidRPr="00085235" w:rsidRDefault="00085235" w:rsidP="000852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852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определять и формировать цель деятельности с помощью учителя;</w:t>
      </w:r>
    </w:p>
    <w:p w:rsidR="00085235" w:rsidRPr="00085235" w:rsidRDefault="00085235" w:rsidP="000852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852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проговаривать последовательность действий во время занятия;</w:t>
      </w:r>
    </w:p>
    <w:p w:rsidR="00085235" w:rsidRPr="00085235" w:rsidRDefault="00085235" w:rsidP="000852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852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учиться работать по определенному алгоритму;</w:t>
      </w:r>
    </w:p>
    <w:p w:rsidR="00085235" w:rsidRPr="00085235" w:rsidRDefault="00085235" w:rsidP="000852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852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уметь планировать, регулировать, контролировать и оценивать свои действия;</w:t>
      </w:r>
    </w:p>
    <w:p w:rsidR="00085235" w:rsidRPr="00085235" w:rsidRDefault="00085235" w:rsidP="000852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852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распределять функции и роли в совместной деятельности;</w:t>
      </w:r>
    </w:p>
    <w:p w:rsidR="00085235" w:rsidRPr="00085235" w:rsidRDefault="00085235" w:rsidP="000852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852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конструктивное разрешение конфликтов;</w:t>
      </w:r>
    </w:p>
    <w:p w:rsidR="00085235" w:rsidRPr="00085235" w:rsidRDefault="00085235" w:rsidP="000852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852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принимать и сохранять учебную задачу;</w:t>
      </w:r>
    </w:p>
    <w:p w:rsidR="00085235" w:rsidRPr="00085235" w:rsidRDefault="00085235" w:rsidP="000852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852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вносить необходимые коррективы в действие после его завершения на основе его оценки и учёта характера сделанных ошибок, использовать предложения и оценки для создания нового, более совершенного результата.</w:t>
      </w:r>
    </w:p>
    <w:p w:rsidR="00085235" w:rsidRPr="00085235" w:rsidRDefault="00085235" w:rsidP="000852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852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Познавательные УУД:</w:t>
      </w:r>
    </w:p>
    <w:p w:rsidR="00085235" w:rsidRPr="00085235" w:rsidRDefault="00085235" w:rsidP="000852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852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делать выводы в результате совместной работы класса и учителя;</w:t>
      </w:r>
    </w:p>
    <w:p w:rsidR="00085235" w:rsidRPr="00085235" w:rsidRDefault="00085235" w:rsidP="000852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852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добывать новые знания: находить дополнительную информацию по содержанию курса, используя дополнительную литературу, свой жизненный опыт;</w:t>
      </w:r>
    </w:p>
    <w:p w:rsidR="00085235" w:rsidRPr="00085235" w:rsidRDefault="00085235" w:rsidP="000852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852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преобразовывать информацию из одной формы в другую: предлагать свои правила игры на основе знакомых игр;</w:t>
      </w:r>
    </w:p>
    <w:p w:rsidR="00085235" w:rsidRPr="00085235" w:rsidRDefault="00085235" w:rsidP="000852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852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устанавливать причинно-следственные связи.</w:t>
      </w:r>
    </w:p>
    <w:p w:rsidR="00085235" w:rsidRPr="00085235" w:rsidRDefault="00085235" w:rsidP="000852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852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Коммуникативные УУД:</w:t>
      </w:r>
    </w:p>
    <w:p w:rsidR="00085235" w:rsidRPr="00085235" w:rsidRDefault="00085235" w:rsidP="000852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852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планировать учебное сотрудничество с учителем и сверстниками — определять цели, функции участников, способы взаимодействия;</w:t>
      </w:r>
    </w:p>
    <w:p w:rsidR="00085235" w:rsidRPr="00085235" w:rsidRDefault="00085235" w:rsidP="000852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852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разрешать конфликты — выявление, идентификация проблемы, поиск и оценка альтернативных способов разрешения конфликта, принятие решения и его реализация;</w:t>
      </w:r>
    </w:p>
    <w:p w:rsidR="00085235" w:rsidRPr="00085235" w:rsidRDefault="00085235" w:rsidP="000852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852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управлять поведением партнёра — контроль, коррекция, оценка его действий;</w:t>
      </w:r>
    </w:p>
    <w:p w:rsidR="00085235" w:rsidRPr="00085235" w:rsidRDefault="00085235" w:rsidP="000852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852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уметь с достаточной полнотой и точностью выражать свои мысли в соответствии с задачами и условиями коммуникации; владение монологической и диалогической формами речи в соответствии с грамматическими и синтаксическими нормами родного языка, современных средств коммуникации.</w:t>
      </w:r>
    </w:p>
    <w:p w:rsidR="00085235" w:rsidRPr="00085235" w:rsidRDefault="00085235" w:rsidP="000852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852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формировать навыки позитивного коммуникативного общения.</w:t>
      </w:r>
    </w:p>
    <w:p w:rsidR="00085235" w:rsidRPr="00085235" w:rsidRDefault="00085235" w:rsidP="000852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852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Предметные результаты:</w:t>
      </w:r>
    </w:p>
    <w:p w:rsidR="00085235" w:rsidRPr="00085235" w:rsidRDefault="00085235" w:rsidP="000852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852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планировать и организовывать народные игры и элементы соревнований в режиме дня, организация отдыха и досуга, осуществлять их объективное судейство;</w:t>
      </w:r>
    </w:p>
    <w:p w:rsidR="00085235" w:rsidRPr="00085235" w:rsidRDefault="00085235" w:rsidP="000852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852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представлять  народные игры как средства укрепления здоровья, физического развития и физической подготовки человека;</w:t>
      </w:r>
    </w:p>
    <w:p w:rsidR="00085235" w:rsidRPr="00085235" w:rsidRDefault="00085235" w:rsidP="000852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852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измерять (познавать) индивидуальные показатели физического развития (длины и массы тела), развивать основные физические качества;</w:t>
      </w:r>
    </w:p>
    <w:p w:rsidR="00085235" w:rsidRPr="00085235" w:rsidRDefault="00085235" w:rsidP="000852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852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оказывать посильную помощь и моральную поддержку сверстникам при выполнении учебных заданий, доброжелательно и уважительно относиться   при объяснении ошибок и способов их устранения;</w:t>
      </w:r>
    </w:p>
    <w:p w:rsidR="00085235" w:rsidRPr="00085235" w:rsidRDefault="00085235" w:rsidP="000852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852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бережно обращаться с инвентарём и оборудованием, знать требования техники безопасности;</w:t>
      </w:r>
    </w:p>
    <w:p w:rsidR="00085235" w:rsidRPr="00085235" w:rsidRDefault="00085235" w:rsidP="000852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852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взаимодействовать со сверстниками по правилам проведения народных игр и соревнований;</w:t>
      </w:r>
    </w:p>
    <w:p w:rsidR="00085235" w:rsidRPr="00085235" w:rsidRDefault="00085235" w:rsidP="000852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852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объяснять в доступной форме правила (техники) выполнения двигательных действий, анализ и поиск ошибок, их исправление;</w:t>
      </w:r>
    </w:p>
    <w:p w:rsidR="00085235" w:rsidRPr="00085235" w:rsidRDefault="00085235" w:rsidP="000852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852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- выполнять технические действия из базовых видов спорта, применять их в игровой и соревновательной деятельности;</w:t>
      </w:r>
    </w:p>
    <w:p w:rsidR="00085235" w:rsidRPr="00085235" w:rsidRDefault="00085235" w:rsidP="000852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852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-выполнять жизненно важные двигательные навыки и умения различными способами, в различных условиях.</w:t>
      </w:r>
    </w:p>
    <w:p w:rsidR="00085235" w:rsidRPr="00085235" w:rsidRDefault="00085235" w:rsidP="000852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85235">
        <w:rPr>
          <w:rFonts w:ascii="Times New Roman" w:eastAsia="Times New Roman" w:hAnsi="Times New Roman" w:cs="Times New Roman"/>
          <w:color w:val="181818"/>
          <w:sz w:val="24"/>
          <w:szCs w:val="24"/>
          <w:shd w:val="clear" w:color="auto" w:fill="FFFFFF"/>
          <w:lang w:eastAsia="ru-RU"/>
        </w:rPr>
        <w:t> </w:t>
      </w:r>
    </w:p>
    <w:p w:rsidR="00085235" w:rsidRPr="00085235" w:rsidRDefault="00085235" w:rsidP="00085235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852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II. Содержание программы</w:t>
      </w:r>
    </w:p>
    <w:p w:rsidR="00085235" w:rsidRPr="00085235" w:rsidRDefault="00085235" w:rsidP="000852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852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1. Бессюжетные игры (9 ч.)</w:t>
      </w:r>
    </w:p>
    <w:p w:rsidR="00085235" w:rsidRPr="00085235" w:rsidRDefault="00085235" w:rsidP="000852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852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       Данные игры типа </w:t>
      </w:r>
      <w:proofErr w:type="spellStart"/>
      <w:r w:rsidRPr="000852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ловишек</w:t>
      </w:r>
      <w:proofErr w:type="spellEnd"/>
      <w:r w:rsidRPr="000852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перебежек, салок.  Отличается наличие правил, ответственных ролей, взаимосвязанные игровые действия всех участников. Развиваются: самостоятельность, глазомер, быстрота и ловкость движений, ориентировка в пространстве. Дети учатся координировать свои действия. Упражняясь в играх данного </w:t>
      </w:r>
      <w:proofErr w:type="gramStart"/>
      <w:r w:rsidRPr="000852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раздела</w:t>
      </w:r>
      <w:proofErr w:type="gramEnd"/>
      <w:r w:rsidRPr="000852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дети постепенно овладевают навыками и умениями действовать с различными предметами (мяч, шар, скакалка). Использование  простых движений: бега, ловля, </w:t>
      </w:r>
      <w:proofErr w:type="spellStart"/>
      <w:r w:rsidRPr="000852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прятание</w:t>
      </w:r>
      <w:proofErr w:type="spellEnd"/>
      <w:r w:rsidRPr="000852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085235" w:rsidRPr="00085235" w:rsidRDefault="00085235" w:rsidP="000852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852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2. Игры-забавы (7 ч.)</w:t>
      </w:r>
    </w:p>
    <w:p w:rsidR="00085235" w:rsidRPr="00085235" w:rsidRDefault="00085235" w:rsidP="000852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852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  Учащимся даются понятия: игры-забавы, аттракционы, они часто проводятся на спортивных праздниках, на вечерах досуга. Двигательные задания выполняются в необычных условиях и часто включают элемент соревнования (бежать в мешке, выполнить движение с закрытыми глазами)</w:t>
      </w:r>
    </w:p>
    <w:p w:rsidR="00085235" w:rsidRPr="00085235" w:rsidRDefault="00085235" w:rsidP="000852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852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3. Народные игры  (8 ч.)</w:t>
      </w:r>
    </w:p>
    <w:p w:rsidR="00085235" w:rsidRPr="00085235" w:rsidRDefault="00085235" w:rsidP="000852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852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       Народные игры являются неотъемлемой частью интернационального, художественного и физического воспитания подрастающего поколения. В народных играх много юмора, шуток, соревновательного задора: движения точны и образны, часто сопровождаются считалками, </w:t>
      </w:r>
      <w:proofErr w:type="spellStart"/>
      <w:r w:rsidRPr="000852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потешками</w:t>
      </w:r>
      <w:proofErr w:type="spellEnd"/>
      <w:r w:rsidRPr="000852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веселыми моментами. Игровая ситуация увлекает и воспитывает детей, а действия требуют от детей умственной деятельности.</w:t>
      </w:r>
    </w:p>
    <w:p w:rsidR="00085235" w:rsidRPr="00085235" w:rsidRDefault="00085235" w:rsidP="000852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852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4. Любимые игры детей  (10 ч.)</w:t>
      </w:r>
    </w:p>
    <w:p w:rsidR="00085235" w:rsidRPr="00085235" w:rsidRDefault="00085235" w:rsidP="000852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852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   Все игры коллективные. Дети выступают в роли ведущих, объясняют и проводят игру. Педагог следит за ходом игры, дает советы. У детей появляется интерес к самостоятельному проведению игры, сохраняется эмоционально-положительное настроение и хорошие взаимоотношения играющих. Дети приучаются ловко и стремительно действовать в игровой ситуации, оказывать товарищескую помощь, добиваться достижения цели и при этом испытать радость.</w:t>
      </w:r>
    </w:p>
    <w:p w:rsidR="00085235" w:rsidRPr="00085235" w:rsidRDefault="00085235" w:rsidP="000852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85235">
        <w:rPr>
          <w:rFonts w:ascii="Times New Roman" w:eastAsia="Times New Roman" w:hAnsi="Times New Roman" w:cs="Times New Roman"/>
          <w:color w:val="181818"/>
          <w:sz w:val="24"/>
          <w:szCs w:val="24"/>
          <w:shd w:val="clear" w:color="auto" w:fill="FFFFFF"/>
          <w:lang w:eastAsia="ru-RU"/>
        </w:rPr>
        <w:t> </w:t>
      </w:r>
    </w:p>
    <w:p w:rsidR="00085235" w:rsidRPr="00085235" w:rsidRDefault="00085235" w:rsidP="00085235">
      <w:p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85235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II.</w:t>
      </w:r>
      <w:r w:rsidRPr="00085235">
        <w:rPr>
          <w:rFonts w:ascii="Times New Roman" w:eastAsia="Times New Roman" w:hAnsi="Times New Roman" w:cs="Times New Roman"/>
          <w:b/>
          <w:bCs/>
          <w:color w:val="181818"/>
          <w:sz w:val="14"/>
          <w:szCs w:val="14"/>
          <w:lang w:eastAsia="ru-RU"/>
        </w:rPr>
        <w:t>                </w:t>
      </w:r>
      <w:r w:rsidRPr="000852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Тематическое планирование</w:t>
      </w:r>
    </w:p>
    <w:tbl>
      <w:tblPr>
        <w:tblpPr w:leftFromText="165" w:rightFromText="165" w:vertAnchor="text"/>
        <w:tblW w:w="941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6"/>
        <w:gridCol w:w="4952"/>
        <w:gridCol w:w="3162"/>
      </w:tblGrid>
      <w:tr w:rsidR="00085235" w:rsidRPr="00085235" w:rsidTr="00085235">
        <w:trPr>
          <w:trHeight w:val="833"/>
        </w:trPr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85235" w:rsidRPr="00085235" w:rsidRDefault="00085235" w:rsidP="00085235">
            <w:pPr>
              <w:shd w:val="clear" w:color="auto" w:fill="FFFFFF"/>
              <w:spacing w:after="0" w:line="240" w:lineRule="auto"/>
              <w:ind w:firstLine="48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85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85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085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0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85235" w:rsidRPr="00085235" w:rsidRDefault="00085235" w:rsidP="000852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85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раздела</w:t>
            </w:r>
          </w:p>
        </w:tc>
        <w:tc>
          <w:tcPr>
            <w:tcW w:w="19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85235" w:rsidRPr="00085235" w:rsidRDefault="00085235" w:rsidP="000852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852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 часов</w:t>
            </w:r>
          </w:p>
        </w:tc>
      </w:tr>
      <w:tr w:rsidR="00085235" w:rsidRPr="00085235" w:rsidTr="00085235">
        <w:trPr>
          <w:trHeight w:val="331"/>
        </w:trPr>
        <w:tc>
          <w:tcPr>
            <w:tcW w:w="7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85235" w:rsidRPr="00085235" w:rsidRDefault="00085235" w:rsidP="000852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85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85235" w:rsidRPr="00085235" w:rsidRDefault="00085235" w:rsidP="0008523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85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Бессюжетные игры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85235" w:rsidRPr="00085235" w:rsidRDefault="00085235" w:rsidP="000852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85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085235" w:rsidRPr="00085235" w:rsidTr="00085235">
        <w:trPr>
          <w:trHeight w:val="331"/>
        </w:trPr>
        <w:tc>
          <w:tcPr>
            <w:tcW w:w="7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85235" w:rsidRPr="00085235" w:rsidRDefault="00085235" w:rsidP="000852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85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85235" w:rsidRPr="00085235" w:rsidRDefault="00085235" w:rsidP="0008523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85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Игры-забавы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85235" w:rsidRPr="00085235" w:rsidRDefault="00085235" w:rsidP="000852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85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085235" w:rsidRPr="00085235" w:rsidTr="00085235">
        <w:trPr>
          <w:trHeight w:val="331"/>
        </w:trPr>
        <w:tc>
          <w:tcPr>
            <w:tcW w:w="7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85235" w:rsidRPr="00085235" w:rsidRDefault="00085235" w:rsidP="000852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85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85235" w:rsidRPr="00085235" w:rsidRDefault="00085235" w:rsidP="0008523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85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Народные игры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85235" w:rsidRPr="00085235" w:rsidRDefault="00085235" w:rsidP="000852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85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085235" w:rsidRPr="00085235" w:rsidTr="00085235">
        <w:trPr>
          <w:trHeight w:val="331"/>
        </w:trPr>
        <w:tc>
          <w:tcPr>
            <w:tcW w:w="7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85235" w:rsidRPr="00085235" w:rsidRDefault="00085235" w:rsidP="000852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85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85235" w:rsidRPr="00085235" w:rsidRDefault="00085235" w:rsidP="0008523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85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Любимые игры детей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85235" w:rsidRPr="00085235" w:rsidRDefault="00085235" w:rsidP="000852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85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085235" w:rsidRPr="00085235" w:rsidTr="00085235">
        <w:trPr>
          <w:trHeight w:val="346"/>
        </w:trPr>
        <w:tc>
          <w:tcPr>
            <w:tcW w:w="7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85235" w:rsidRPr="00085235" w:rsidRDefault="00085235" w:rsidP="000852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8523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85235" w:rsidRPr="00085235" w:rsidRDefault="00085235" w:rsidP="000852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85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85235" w:rsidRPr="00085235" w:rsidRDefault="00085235" w:rsidP="000852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85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</w:tbl>
    <w:p w:rsidR="00085235" w:rsidRPr="00085235" w:rsidRDefault="00085235" w:rsidP="000852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85235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shd w:val="clear" w:color="auto" w:fill="FFFFFF"/>
          <w:lang w:eastAsia="ru-RU"/>
        </w:rPr>
        <w:t> </w:t>
      </w:r>
    </w:p>
    <w:p w:rsidR="00085235" w:rsidRPr="00085235" w:rsidRDefault="00085235" w:rsidP="000852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85235">
        <w:rPr>
          <w:rFonts w:ascii="Times New Roman" w:eastAsia="Times New Roman" w:hAnsi="Times New Roman" w:cs="Times New Roman"/>
          <w:color w:val="181818"/>
          <w:sz w:val="24"/>
          <w:szCs w:val="24"/>
          <w:shd w:val="clear" w:color="auto" w:fill="FFFFFF"/>
          <w:lang w:eastAsia="ru-RU"/>
        </w:rPr>
        <w:t> </w:t>
      </w:r>
    </w:p>
    <w:p w:rsidR="00085235" w:rsidRPr="00085235" w:rsidRDefault="00085235" w:rsidP="000852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85235">
        <w:rPr>
          <w:rFonts w:ascii="Times New Roman" w:eastAsia="Times New Roman" w:hAnsi="Times New Roman" w:cs="Times New Roman"/>
          <w:color w:val="181818"/>
          <w:sz w:val="24"/>
          <w:szCs w:val="24"/>
          <w:shd w:val="clear" w:color="auto" w:fill="FFFFFF"/>
          <w:lang w:eastAsia="ru-RU"/>
        </w:rPr>
        <w:t> </w:t>
      </w:r>
    </w:p>
    <w:p w:rsidR="00085235" w:rsidRPr="00085235" w:rsidRDefault="00085235" w:rsidP="000852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85235">
        <w:rPr>
          <w:rFonts w:ascii="Times New Roman" w:eastAsia="Times New Roman" w:hAnsi="Times New Roman" w:cs="Times New Roman"/>
          <w:color w:val="181818"/>
          <w:sz w:val="24"/>
          <w:szCs w:val="24"/>
          <w:shd w:val="clear" w:color="auto" w:fill="FFFFFF"/>
          <w:lang w:eastAsia="ru-RU"/>
        </w:rPr>
        <w:t> </w:t>
      </w:r>
    </w:p>
    <w:p w:rsidR="00085235" w:rsidRPr="00085235" w:rsidRDefault="00085235" w:rsidP="000852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85235">
        <w:rPr>
          <w:rFonts w:ascii="Times New Roman" w:eastAsia="Times New Roman" w:hAnsi="Times New Roman" w:cs="Times New Roman"/>
          <w:color w:val="181818"/>
          <w:sz w:val="24"/>
          <w:szCs w:val="24"/>
          <w:shd w:val="clear" w:color="auto" w:fill="FFFFFF"/>
          <w:lang w:eastAsia="ru-RU"/>
        </w:rPr>
        <w:t> </w:t>
      </w:r>
    </w:p>
    <w:p w:rsidR="00085235" w:rsidRPr="00085235" w:rsidRDefault="00085235" w:rsidP="000852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85235">
        <w:rPr>
          <w:rFonts w:ascii="Times New Roman" w:eastAsia="Times New Roman" w:hAnsi="Times New Roman" w:cs="Times New Roman"/>
          <w:color w:val="181818"/>
          <w:sz w:val="24"/>
          <w:szCs w:val="24"/>
          <w:shd w:val="clear" w:color="auto" w:fill="FFFFFF"/>
          <w:lang w:eastAsia="ru-RU"/>
        </w:rPr>
        <w:t> </w:t>
      </w:r>
    </w:p>
    <w:p w:rsidR="00085235" w:rsidRPr="00085235" w:rsidRDefault="00085235" w:rsidP="000852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85235">
        <w:rPr>
          <w:rFonts w:ascii="Times New Roman" w:eastAsia="Times New Roman" w:hAnsi="Times New Roman" w:cs="Times New Roman"/>
          <w:color w:val="181818"/>
          <w:sz w:val="24"/>
          <w:szCs w:val="24"/>
          <w:shd w:val="clear" w:color="auto" w:fill="FFFFFF"/>
          <w:lang w:eastAsia="ru-RU"/>
        </w:rPr>
        <w:t> </w:t>
      </w:r>
    </w:p>
    <w:p w:rsidR="00085235" w:rsidRPr="00085235" w:rsidRDefault="00085235" w:rsidP="000852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85235">
        <w:rPr>
          <w:rFonts w:ascii="Times New Roman" w:eastAsia="Times New Roman" w:hAnsi="Times New Roman" w:cs="Times New Roman"/>
          <w:color w:val="181818"/>
          <w:sz w:val="24"/>
          <w:szCs w:val="24"/>
          <w:shd w:val="clear" w:color="auto" w:fill="FFFFFF"/>
          <w:lang w:eastAsia="ru-RU"/>
        </w:rPr>
        <w:t> </w:t>
      </w:r>
    </w:p>
    <w:p w:rsidR="00085235" w:rsidRPr="00085235" w:rsidRDefault="00085235" w:rsidP="000852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85235">
        <w:rPr>
          <w:rFonts w:ascii="Times New Roman" w:eastAsia="Times New Roman" w:hAnsi="Times New Roman" w:cs="Times New Roman"/>
          <w:color w:val="181818"/>
          <w:sz w:val="24"/>
          <w:szCs w:val="24"/>
          <w:shd w:val="clear" w:color="auto" w:fill="FFFFFF"/>
          <w:lang w:eastAsia="ru-RU"/>
        </w:rPr>
        <w:t> </w:t>
      </w:r>
    </w:p>
    <w:p w:rsidR="00085235" w:rsidRPr="00085235" w:rsidRDefault="00085235" w:rsidP="000852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85235">
        <w:rPr>
          <w:rFonts w:ascii="Times New Roman" w:eastAsia="Times New Roman" w:hAnsi="Times New Roman" w:cs="Times New Roman"/>
          <w:color w:val="181818"/>
          <w:sz w:val="24"/>
          <w:szCs w:val="24"/>
          <w:shd w:val="clear" w:color="auto" w:fill="FFFFFF"/>
          <w:lang w:eastAsia="ru-RU"/>
        </w:rPr>
        <w:lastRenderedPageBreak/>
        <w:t> </w:t>
      </w:r>
    </w:p>
    <w:p w:rsidR="00085235" w:rsidRPr="00085235" w:rsidRDefault="00085235" w:rsidP="000852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85235">
        <w:rPr>
          <w:rFonts w:ascii="Times New Roman" w:eastAsia="Times New Roman" w:hAnsi="Times New Roman" w:cs="Times New Roman"/>
          <w:color w:val="181818"/>
          <w:sz w:val="24"/>
          <w:szCs w:val="24"/>
          <w:shd w:val="clear" w:color="auto" w:fill="FFFFFF"/>
          <w:lang w:eastAsia="ru-RU"/>
        </w:rPr>
        <w:t> </w:t>
      </w:r>
    </w:p>
    <w:p w:rsidR="00085235" w:rsidRPr="00085235" w:rsidRDefault="00085235" w:rsidP="000852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85235">
        <w:rPr>
          <w:rFonts w:ascii="Times New Roman" w:eastAsia="Times New Roman" w:hAnsi="Times New Roman" w:cs="Times New Roman"/>
          <w:color w:val="181818"/>
          <w:sz w:val="24"/>
          <w:szCs w:val="24"/>
          <w:shd w:val="clear" w:color="auto" w:fill="FFFFFF"/>
          <w:lang w:eastAsia="ru-RU"/>
        </w:rPr>
        <w:t> </w:t>
      </w:r>
    </w:p>
    <w:p w:rsidR="00085235" w:rsidRPr="00085235" w:rsidRDefault="00085235" w:rsidP="0008523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852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4 класс</w:t>
      </w:r>
    </w:p>
    <w:p w:rsidR="00085235" w:rsidRPr="00085235" w:rsidRDefault="00085235" w:rsidP="00085235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852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I. Планируемые результаты освоения </w:t>
      </w:r>
      <w:proofErr w:type="gramStart"/>
      <w:r w:rsidRPr="000852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обучающимися</w:t>
      </w:r>
      <w:proofErr w:type="gramEnd"/>
      <w:r w:rsidRPr="000852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программы</w:t>
      </w:r>
    </w:p>
    <w:p w:rsidR="00085235" w:rsidRPr="00085235" w:rsidRDefault="00085235" w:rsidP="000852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85235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Личностные результаты:</w:t>
      </w:r>
    </w:p>
    <w:p w:rsidR="00085235" w:rsidRPr="00085235" w:rsidRDefault="00085235" w:rsidP="000852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8523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оценивать поступки людей, жизненные ситуации с точки зрения общепринятых норм и ценностей; оценивать конкретные поступки как хорошие или плохие;</w:t>
      </w:r>
    </w:p>
    <w:p w:rsidR="00085235" w:rsidRPr="00085235" w:rsidRDefault="00085235" w:rsidP="000852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8523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выражать свои эмоции;</w:t>
      </w:r>
    </w:p>
    <w:p w:rsidR="00085235" w:rsidRPr="00085235" w:rsidRDefault="00085235" w:rsidP="000852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8523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понимать эмоции других людей, сочувствовать, сопереживать.</w:t>
      </w:r>
    </w:p>
    <w:p w:rsidR="00085235" w:rsidRPr="00085235" w:rsidRDefault="00085235" w:rsidP="000852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spellStart"/>
      <w:r w:rsidRPr="00085235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Метапредметные</w:t>
      </w:r>
      <w:proofErr w:type="spellEnd"/>
      <w:r w:rsidRPr="00085235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 результаты:</w:t>
      </w:r>
    </w:p>
    <w:p w:rsidR="00085235" w:rsidRPr="00085235" w:rsidRDefault="00085235" w:rsidP="000852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85235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Регулятивные УУД:</w:t>
      </w:r>
    </w:p>
    <w:p w:rsidR="00085235" w:rsidRPr="00085235" w:rsidRDefault="00085235" w:rsidP="000852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8523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определять и формировать цель деятельности с помощью учителя;</w:t>
      </w:r>
    </w:p>
    <w:p w:rsidR="00085235" w:rsidRPr="00085235" w:rsidRDefault="00085235" w:rsidP="000852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8523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проговаривать последовательность действий во время занятия;</w:t>
      </w:r>
    </w:p>
    <w:p w:rsidR="00085235" w:rsidRPr="00085235" w:rsidRDefault="00085235" w:rsidP="000852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8523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учиться работать по определенному алгоритму;</w:t>
      </w:r>
    </w:p>
    <w:p w:rsidR="00085235" w:rsidRPr="00085235" w:rsidRDefault="00085235" w:rsidP="000852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8523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уметь планировать, регулировать, контролировать и оценивать свои действия;</w:t>
      </w:r>
    </w:p>
    <w:p w:rsidR="00085235" w:rsidRPr="00085235" w:rsidRDefault="00085235" w:rsidP="000852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8523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распределять функции и роли в совместной деятельности;</w:t>
      </w:r>
    </w:p>
    <w:p w:rsidR="00085235" w:rsidRPr="00085235" w:rsidRDefault="00085235" w:rsidP="000852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8523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конструктивное разрешение конфликтов;</w:t>
      </w:r>
    </w:p>
    <w:p w:rsidR="00085235" w:rsidRPr="00085235" w:rsidRDefault="00085235" w:rsidP="000852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8523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принимать и сохранять учебную задачу;</w:t>
      </w:r>
    </w:p>
    <w:p w:rsidR="00085235" w:rsidRPr="00085235" w:rsidRDefault="00085235" w:rsidP="000852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8523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вносить необходимые коррективы в действие после его завершения на основе его оценки и учёта характера сделанных ошибок, использовать предложения и оценки для создания нового, более совершенного результата.</w:t>
      </w:r>
    </w:p>
    <w:p w:rsidR="00085235" w:rsidRPr="00085235" w:rsidRDefault="00085235" w:rsidP="000852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85235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Познавательные УУД:</w:t>
      </w:r>
    </w:p>
    <w:p w:rsidR="00085235" w:rsidRPr="00085235" w:rsidRDefault="00085235" w:rsidP="000852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8523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делать выводы в результате совместной работы класса и учителя;</w:t>
      </w:r>
    </w:p>
    <w:p w:rsidR="00085235" w:rsidRPr="00085235" w:rsidRDefault="00085235" w:rsidP="000852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8523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добывать новые знания: находить дополнительную информацию по содержанию курса, используя дополнительную литературу, свой жизненный опыт;</w:t>
      </w:r>
    </w:p>
    <w:p w:rsidR="00085235" w:rsidRPr="00085235" w:rsidRDefault="00085235" w:rsidP="000852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8523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преобразовывать информацию из одной формы в другую: предлагать свои правила игры на основе знакомых игр;</w:t>
      </w:r>
    </w:p>
    <w:p w:rsidR="00085235" w:rsidRPr="00085235" w:rsidRDefault="00085235" w:rsidP="000852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8523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устанавливать причинно-следственные связи.</w:t>
      </w:r>
    </w:p>
    <w:p w:rsidR="00085235" w:rsidRPr="00085235" w:rsidRDefault="00085235" w:rsidP="000852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85235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Коммуникативные УУД:</w:t>
      </w:r>
    </w:p>
    <w:p w:rsidR="00085235" w:rsidRPr="00085235" w:rsidRDefault="00085235" w:rsidP="000852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8523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планировать учебное сотрудничество с учителем и сверстниками — определять цели, функции участников, способы взаимодействия;</w:t>
      </w:r>
    </w:p>
    <w:p w:rsidR="00085235" w:rsidRPr="00085235" w:rsidRDefault="00085235" w:rsidP="000852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8523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разрешать конфликты — выявление, идентификация проблемы, поиск и оценка альтернативных способов разрешения конфликта, принятие решения и его реализация;</w:t>
      </w:r>
    </w:p>
    <w:p w:rsidR="00085235" w:rsidRPr="00085235" w:rsidRDefault="00085235" w:rsidP="000852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8523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управлять поведением партнёра — контроль, коррекция, оценка его действий;</w:t>
      </w:r>
    </w:p>
    <w:p w:rsidR="00085235" w:rsidRPr="00085235" w:rsidRDefault="00085235" w:rsidP="000852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8523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уметь с достаточной полнотой и точностью выражать свои мысли в соответствии с задачами и условиями коммуникации; владение монологической и диалогической формами речи в соответствии с грамматическими и синтаксическими нормами родного языка, современных средств коммуникации.</w:t>
      </w:r>
    </w:p>
    <w:p w:rsidR="00085235" w:rsidRPr="00085235" w:rsidRDefault="00085235" w:rsidP="000852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8523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формировать навыки позитивного коммуникативного общения.</w:t>
      </w:r>
    </w:p>
    <w:p w:rsidR="00085235" w:rsidRPr="00085235" w:rsidRDefault="00085235" w:rsidP="000852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85235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Предметные результаты:</w:t>
      </w:r>
    </w:p>
    <w:p w:rsidR="00085235" w:rsidRPr="00085235" w:rsidRDefault="00085235" w:rsidP="000852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85235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- </w:t>
      </w:r>
      <w:r w:rsidRPr="0008523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планировать и организовывать народные игры и элементы соревнований в режиме дня, организация отдыха и досуга, осуществлять их объективное судейство;</w:t>
      </w:r>
    </w:p>
    <w:p w:rsidR="00085235" w:rsidRPr="00085235" w:rsidRDefault="00085235" w:rsidP="000852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8523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представлять  народные игры как средства укрепления здоровья, физического развития и физической подготовки человека;</w:t>
      </w:r>
    </w:p>
    <w:p w:rsidR="00085235" w:rsidRPr="00085235" w:rsidRDefault="00085235" w:rsidP="000852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8523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измерять (познавать) индивидуальные показатели физического развития (длины и массы тела), развивать основные физические качества;</w:t>
      </w:r>
    </w:p>
    <w:p w:rsidR="00085235" w:rsidRPr="00085235" w:rsidRDefault="00085235" w:rsidP="000852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8523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оказывать посильную помощь и моральную поддержку сверстникам при выполнении учебных заданий, доброжелательно и уважительно относиться   при объяснении ошибок и способов их устранения;</w:t>
      </w:r>
    </w:p>
    <w:p w:rsidR="00085235" w:rsidRPr="00085235" w:rsidRDefault="00085235" w:rsidP="000852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8523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бережно обращаться с инвентарём и оборудованием, знать требования техники безопасности;</w:t>
      </w:r>
    </w:p>
    <w:p w:rsidR="00085235" w:rsidRPr="00085235" w:rsidRDefault="00085235" w:rsidP="000852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8523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- взаимодействовать со сверстниками по правилам проведения народных игр и соревнований;</w:t>
      </w:r>
    </w:p>
    <w:p w:rsidR="00085235" w:rsidRPr="00085235" w:rsidRDefault="00085235" w:rsidP="000852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8523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объяснять в доступной форме правила (техники) выполнения двигательных действий, анализ и поиск ошибок, их исправление;</w:t>
      </w:r>
    </w:p>
    <w:p w:rsidR="00085235" w:rsidRPr="00085235" w:rsidRDefault="00085235" w:rsidP="000852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8523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выполнять технические действия из базовых видов спорта, применять их в игровой и соревновательной деятельности;</w:t>
      </w:r>
    </w:p>
    <w:p w:rsidR="00085235" w:rsidRPr="00085235" w:rsidRDefault="00085235" w:rsidP="000852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8523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-выполнять жизненно важные двигательные навыки и умения различными способами, в различных условиях.</w:t>
      </w:r>
    </w:p>
    <w:p w:rsidR="00085235" w:rsidRPr="00085235" w:rsidRDefault="00085235" w:rsidP="000852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85235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085235" w:rsidRPr="00085235" w:rsidRDefault="00085235" w:rsidP="00085235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85235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II. Содержание программы</w:t>
      </w:r>
    </w:p>
    <w:p w:rsidR="00085235" w:rsidRPr="00085235" w:rsidRDefault="00085235" w:rsidP="000852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85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Весь материал разделяется на отдельные разделы:</w:t>
      </w:r>
    </w:p>
    <w:p w:rsidR="00085235" w:rsidRPr="00085235" w:rsidRDefault="00085235" w:rsidP="000852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852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1.Русские народные игры (19 ч.)</w:t>
      </w:r>
    </w:p>
    <w:p w:rsidR="00085235" w:rsidRPr="00085235" w:rsidRDefault="00085235" w:rsidP="000852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85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Данные игры включают в себя знакомство с играми своего народа, развитие физических способностей учащихся, координацию движений, силу и ловкость. Воспитание уважительного отношения к культуре родной страны.</w:t>
      </w:r>
    </w:p>
    <w:p w:rsidR="00085235" w:rsidRPr="00085235" w:rsidRDefault="00085235" w:rsidP="000852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85235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2.Игры народов России </w:t>
      </w:r>
      <w:proofErr w:type="gramStart"/>
      <w:r w:rsidRPr="00085235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( </w:t>
      </w:r>
      <w:proofErr w:type="gramEnd"/>
      <w:r w:rsidRPr="00085235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7 ч.)</w:t>
      </w:r>
    </w:p>
    <w:p w:rsidR="00085235" w:rsidRPr="00085235" w:rsidRDefault="00085235" w:rsidP="000852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8523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Знакомство с разнообразием игр различных народов, проживающих в России. Развитие силы, ловкости и физические способности. Воспитание толерантности при общении в коллективе.</w:t>
      </w:r>
    </w:p>
    <w:p w:rsidR="00085235" w:rsidRPr="00085235" w:rsidRDefault="00085235" w:rsidP="000852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85235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3.</w:t>
      </w:r>
      <w:r w:rsidRPr="0008523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  <w:r w:rsidRPr="00085235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Эстафеты </w:t>
      </w:r>
      <w:proofErr w:type="gramStart"/>
      <w:r w:rsidRPr="00085235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( </w:t>
      </w:r>
      <w:proofErr w:type="gramEnd"/>
      <w:r w:rsidRPr="00085235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8 ч.)</w:t>
      </w:r>
    </w:p>
    <w:p w:rsidR="00085235" w:rsidRPr="00085235" w:rsidRDefault="00085235" w:rsidP="000852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8523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Знакомство с правилами эстафет. Развитие быстроты реакций, внимание, навыки передвижения. Воспитание чувства коллективизма и ответственности.</w:t>
      </w:r>
    </w:p>
    <w:p w:rsidR="00085235" w:rsidRPr="00085235" w:rsidRDefault="00085235" w:rsidP="00085235">
      <w:pPr>
        <w:shd w:val="clear" w:color="auto" w:fill="FFFFFF"/>
        <w:spacing w:before="100"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85235"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  <w:t> </w:t>
      </w:r>
    </w:p>
    <w:p w:rsidR="00085235" w:rsidRPr="00085235" w:rsidRDefault="00085235" w:rsidP="00085235">
      <w:pPr>
        <w:shd w:val="clear" w:color="auto" w:fill="FFFFFF"/>
        <w:spacing w:after="10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spellStart"/>
      <w:r w:rsidRPr="00085235"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  <w:t>III.Тематическое</w:t>
      </w:r>
      <w:proofErr w:type="spellEnd"/>
      <w:r w:rsidRPr="00085235"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  <w:t xml:space="preserve"> планирование</w:t>
      </w:r>
    </w:p>
    <w:tbl>
      <w:tblPr>
        <w:tblpPr w:leftFromText="165" w:rightFromText="165" w:vertAnchor="text"/>
        <w:tblW w:w="941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5"/>
        <w:gridCol w:w="5921"/>
        <w:gridCol w:w="2734"/>
      </w:tblGrid>
      <w:tr w:rsidR="00085235" w:rsidRPr="00085235" w:rsidTr="00085235">
        <w:trPr>
          <w:trHeight w:val="396"/>
        </w:trPr>
        <w:tc>
          <w:tcPr>
            <w:tcW w:w="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235" w:rsidRPr="00085235" w:rsidRDefault="00085235" w:rsidP="00085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8523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8523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</w:t>
            </w:r>
            <w:proofErr w:type="gramEnd"/>
            <w:r w:rsidRPr="0008523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2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235" w:rsidRPr="00085235" w:rsidRDefault="00085235" w:rsidP="00085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85235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Разделы</w:t>
            </w:r>
          </w:p>
        </w:tc>
        <w:tc>
          <w:tcPr>
            <w:tcW w:w="19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235" w:rsidRPr="00085235" w:rsidRDefault="00085235" w:rsidP="00085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85235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Кол-во часов</w:t>
            </w:r>
          </w:p>
        </w:tc>
      </w:tr>
      <w:tr w:rsidR="00085235" w:rsidRPr="00085235" w:rsidTr="00085235">
        <w:trPr>
          <w:trHeight w:val="258"/>
        </w:trPr>
        <w:tc>
          <w:tcPr>
            <w:tcW w:w="4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235" w:rsidRPr="00085235" w:rsidRDefault="00085235" w:rsidP="0008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8523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235" w:rsidRPr="00085235" w:rsidRDefault="00085235" w:rsidP="0008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8523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Русские народные игры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235" w:rsidRPr="00085235" w:rsidRDefault="00085235" w:rsidP="00085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8523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19</w:t>
            </w:r>
          </w:p>
        </w:tc>
      </w:tr>
      <w:tr w:rsidR="00085235" w:rsidRPr="00085235" w:rsidTr="00085235">
        <w:trPr>
          <w:trHeight w:val="258"/>
        </w:trPr>
        <w:tc>
          <w:tcPr>
            <w:tcW w:w="4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235" w:rsidRPr="00085235" w:rsidRDefault="00085235" w:rsidP="0008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8523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235" w:rsidRPr="00085235" w:rsidRDefault="00085235" w:rsidP="0008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8523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Игры народов России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235" w:rsidRPr="00085235" w:rsidRDefault="00085235" w:rsidP="00085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8523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7</w:t>
            </w:r>
          </w:p>
        </w:tc>
      </w:tr>
      <w:tr w:rsidR="00085235" w:rsidRPr="00085235" w:rsidTr="00085235">
        <w:trPr>
          <w:trHeight w:val="258"/>
        </w:trPr>
        <w:tc>
          <w:tcPr>
            <w:tcW w:w="4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235" w:rsidRPr="00085235" w:rsidRDefault="00085235" w:rsidP="0008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8523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235" w:rsidRPr="00085235" w:rsidRDefault="00085235" w:rsidP="0008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8523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Эстафеты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235" w:rsidRPr="00085235" w:rsidRDefault="00085235" w:rsidP="00085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8523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8</w:t>
            </w:r>
          </w:p>
        </w:tc>
      </w:tr>
      <w:tr w:rsidR="00085235" w:rsidRPr="00085235" w:rsidTr="00085235">
        <w:trPr>
          <w:trHeight w:val="272"/>
        </w:trPr>
        <w:tc>
          <w:tcPr>
            <w:tcW w:w="4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235" w:rsidRPr="00085235" w:rsidRDefault="00085235" w:rsidP="0008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8523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235" w:rsidRPr="00085235" w:rsidRDefault="00085235" w:rsidP="0008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8523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235" w:rsidRPr="00085235" w:rsidRDefault="00085235" w:rsidP="00085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8523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34</w:t>
            </w:r>
          </w:p>
        </w:tc>
      </w:tr>
    </w:tbl>
    <w:p w:rsidR="00593E2A" w:rsidRDefault="00391032"/>
    <w:sectPr w:rsidR="00593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BED"/>
    <w:rsid w:val="00085235"/>
    <w:rsid w:val="00391032"/>
    <w:rsid w:val="004F70EF"/>
    <w:rsid w:val="00AD5BED"/>
    <w:rsid w:val="00DE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3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3753</Words>
  <Characters>21396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2023-09-24T12:03:00Z</dcterms:created>
  <dcterms:modified xsi:type="dcterms:W3CDTF">2023-09-26T06:57:00Z</dcterms:modified>
</cp:coreProperties>
</file>