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F5" w:rsidRDefault="00E623F5" w:rsidP="005E2B80">
      <w:pPr>
        <w:spacing w:after="0" w:line="240" w:lineRule="auto"/>
        <w:ind w:left="85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32"/>
          <w:szCs w:val="24"/>
          <w:lang w:eastAsia="ru-RU"/>
        </w:rPr>
        <w:drawing>
          <wp:inline distT="0" distB="0" distL="0" distR="0">
            <wp:extent cx="6252845" cy="3052445"/>
            <wp:effectExtent l="0" t="0" r="0" b="0"/>
            <wp:docPr id="3" name="Рисунок 3" descr="C:\Users\USER\Desktop\2023-09-27_21-22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23-09-27_21-22-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845" cy="305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F5" w:rsidRDefault="00E623F5" w:rsidP="005E2B80">
      <w:pPr>
        <w:spacing w:after="0" w:line="240" w:lineRule="auto"/>
        <w:ind w:left="85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5E2B80" w:rsidRPr="005E2B80" w:rsidRDefault="005E2B80" w:rsidP="005E2B80">
      <w:pPr>
        <w:spacing w:after="0" w:line="240" w:lineRule="auto"/>
        <w:ind w:left="851" w:right="-851"/>
        <w:jc w:val="center"/>
        <w:rPr>
          <w:rFonts w:ascii="Times New Roman" w:hAnsi="Times New Roman" w:cs="Times New Roman"/>
          <w:sz w:val="24"/>
          <w:szCs w:val="24"/>
        </w:rPr>
      </w:pPr>
      <w:r w:rsidRPr="005E2B80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5E2B80" w:rsidRPr="005E2B80" w:rsidRDefault="005E2B80" w:rsidP="005E2B80">
      <w:pPr>
        <w:spacing w:after="0" w:line="240" w:lineRule="auto"/>
        <w:ind w:left="851" w:right="-851"/>
        <w:jc w:val="center"/>
        <w:rPr>
          <w:rFonts w:ascii="Times New Roman" w:hAnsi="Times New Roman" w:cs="Times New Roman"/>
          <w:sz w:val="24"/>
          <w:szCs w:val="24"/>
        </w:rPr>
      </w:pPr>
      <w:r w:rsidRPr="005E2B80">
        <w:rPr>
          <w:rFonts w:ascii="Times New Roman" w:hAnsi="Times New Roman" w:cs="Times New Roman"/>
          <w:sz w:val="24"/>
          <w:szCs w:val="24"/>
        </w:rPr>
        <w:t>«</w:t>
      </w:r>
      <w:r w:rsidR="00E623F5">
        <w:rPr>
          <w:rFonts w:ascii="Times New Roman" w:hAnsi="Times New Roman" w:cs="Times New Roman"/>
          <w:sz w:val="24"/>
          <w:szCs w:val="24"/>
        </w:rPr>
        <w:t>Ручной труд</w:t>
      </w:r>
      <w:bookmarkStart w:id="0" w:name="_GoBack"/>
      <w:bookmarkEnd w:id="0"/>
      <w:r w:rsidRPr="005E2B80">
        <w:rPr>
          <w:rFonts w:ascii="Times New Roman" w:hAnsi="Times New Roman" w:cs="Times New Roman"/>
          <w:sz w:val="24"/>
          <w:szCs w:val="24"/>
        </w:rPr>
        <w:t>»</w:t>
      </w:r>
    </w:p>
    <w:p w:rsidR="005E2B80" w:rsidRPr="005E2B80" w:rsidRDefault="005E2B80" w:rsidP="005E2B80">
      <w:pPr>
        <w:spacing w:after="0" w:line="240" w:lineRule="auto"/>
        <w:ind w:left="851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5E2B80" w:rsidRPr="005E2B80" w:rsidRDefault="005E2B80" w:rsidP="005E2B80">
      <w:pPr>
        <w:spacing w:after="0" w:line="240" w:lineRule="auto"/>
        <w:ind w:left="851" w:right="-851"/>
        <w:jc w:val="center"/>
        <w:rPr>
          <w:rFonts w:ascii="Times New Roman" w:hAnsi="Times New Roman" w:cs="Times New Roman"/>
          <w:sz w:val="24"/>
          <w:szCs w:val="24"/>
        </w:rPr>
      </w:pPr>
      <w:r w:rsidRPr="005E2B80">
        <w:rPr>
          <w:rFonts w:ascii="Times New Roman" w:hAnsi="Times New Roman" w:cs="Times New Roman"/>
          <w:sz w:val="24"/>
          <w:szCs w:val="24"/>
        </w:rPr>
        <w:t>для учащихся 1-4 класса</w:t>
      </w:r>
    </w:p>
    <w:p w:rsidR="005E2B80" w:rsidRPr="005E2B80" w:rsidRDefault="005E2B80" w:rsidP="005E2B80">
      <w:pPr>
        <w:spacing w:after="0" w:line="240" w:lineRule="auto"/>
        <w:ind w:left="851" w:right="-851"/>
        <w:jc w:val="center"/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</w:pPr>
    </w:p>
    <w:p w:rsidR="005E2B80" w:rsidRPr="005E2B80" w:rsidRDefault="005E2B80" w:rsidP="005E2B80">
      <w:pPr>
        <w:spacing w:after="0" w:line="240" w:lineRule="auto"/>
        <w:ind w:left="851" w:right="-851"/>
        <w:jc w:val="center"/>
        <w:rPr>
          <w:rFonts w:ascii="Times New Roman" w:hAnsi="Times New Roman" w:cs="Times New Roman"/>
          <w:sz w:val="24"/>
          <w:szCs w:val="24"/>
        </w:rPr>
      </w:pPr>
      <w:r w:rsidRPr="005E2B80">
        <w:rPr>
          <w:rFonts w:ascii="Times New Roman" w:eastAsia="Calibri" w:hAnsi="Times New Roman" w:cs="Times New Roman"/>
          <w:color w:val="000000"/>
          <w:sz w:val="24"/>
          <w:szCs w:val="24"/>
        </w:rPr>
        <w:t>умственной отсталостью (интеллектуальные нарушения).</w:t>
      </w:r>
    </w:p>
    <w:p w:rsidR="005E2B80" w:rsidRPr="005E2B80" w:rsidRDefault="005E2B80" w:rsidP="005E2B80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</w:p>
    <w:p w:rsidR="005E2B80" w:rsidRPr="005E2B80" w:rsidRDefault="005E2B80" w:rsidP="005E2B80">
      <w:pPr>
        <w:spacing w:after="0" w:line="240" w:lineRule="auto"/>
        <w:ind w:left="851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5E2B80" w:rsidRPr="005E2B80" w:rsidRDefault="005E2B80" w:rsidP="005E2B80">
      <w:pPr>
        <w:spacing w:after="0" w:line="240" w:lineRule="auto"/>
        <w:ind w:left="851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5E2B80" w:rsidRPr="005E2B80" w:rsidRDefault="005E2B80" w:rsidP="005E2B80">
      <w:pPr>
        <w:spacing w:after="0" w:line="240" w:lineRule="auto"/>
        <w:ind w:left="851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5E2B80" w:rsidRPr="005E2B80" w:rsidRDefault="005E2B80" w:rsidP="005E2B80">
      <w:pPr>
        <w:spacing w:after="0" w:line="240" w:lineRule="auto"/>
        <w:ind w:left="851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5E2B80" w:rsidRPr="005E2B80" w:rsidRDefault="005E2B80" w:rsidP="005E2B80">
      <w:pPr>
        <w:spacing w:after="0" w:line="240" w:lineRule="auto"/>
        <w:ind w:left="851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5E2B80" w:rsidRPr="005E2B80" w:rsidRDefault="005E2B80" w:rsidP="005E2B80">
      <w:pPr>
        <w:spacing w:after="0" w:line="240" w:lineRule="auto"/>
        <w:ind w:left="851" w:right="-851"/>
        <w:jc w:val="right"/>
        <w:rPr>
          <w:rFonts w:ascii="Times New Roman" w:hAnsi="Times New Roman" w:cs="Times New Roman"/>
          <w:sz w:val="24"/>
          <w:szCs w:val="24"/>
        </w:rPr>
      </w:pPr>
      <w:r w:rsidRPr="005E2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Разработала: </w:t>
      </w:r>
    </w:p>
    <w:p w:rsidR="005E2B80" w:rsidRPr="005E2B80" w:rsidRDefault="005E2B80" w:rsidP="005E2B80">
      <w:pPr>
        <w:spacing w:after="0" w:line="240" w:lineRule="auto"/>
        <w:ind w:left="851" w:right="-851"/>
        <w:jc w:val="center"/>
        <w:rPr>
          <w:rFonts w:ascii="Times New Roman" w:hAnsi="Times New Roman" w:cs="Times New Roman"/>
          <w:sz w:val="24"/>
          <w:szCs w:val="24"/>
        </w:rPr>
      </w:pPr>
      <w:r w:rsidRPr="005E2B8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45A44">
        <w:rPr>
          <w:rFonts w:ascii="Times New Roman" w:hAnsi="Times New Roman" w:cs="Times New Roman"/>
          <w:sz w:val="24"/>
          <w:szCs w:val="24"/>
        </w:rPr>
        <w:tab/>
      </w:r>
      <w:r w:rsidR="00B45A44">
        <w:rPr>
          <w:rFonts w:ascii="Times New Roman" w:hAnsi="Times New Roman" w:cs="Times New Roman"/>
          <w:sz w:val="24"/>
          <w:szCs w:val="24"/>
        </w:rPr>
        <w:tab/>
      </w:r>
      <w:r w:rsidR="00B45A44">
        <w:rPr>
          <w:rFonts w:ascii="Times New Roman" w:hAnsi="Times New Roman" w:cs="Times New Roman"/>
          <w:sz w:val="24"/>
          <w:szCs w:val="24"/>
        </w:rPr>
        <w:tab/>
      </w:r>
      <w:r w:rsidR="00B45A44">
        <w:rPr>
          <w:rFonts w:ascii="Times New Roman" w:hAnsi="Times New Roman" w:cs="Times New Roman"/>
          <w:sz w:val="24"/>
          <w:szCs w:val="24"/>
        </w:rPr>
        <w:tab/>
      </w:r>
      <w:r w:rsidR="00B45A44">
        <w:rPr>
          <w:rFonts w:ascii="Times New Roman" w:hAnsi="Times New Roman" w:cs="Times New Roman"/>
          <w:sz w:val="24"/>
          <w:szCs w:val="24"/>
        </w:rPr>
        <w:tab/>
      </w:r>
      <w:r w:rsidR="00B45A44">
        <w:rPr>
          <w:rFonts w:ascii="Times New Roman" w:hAnsi="Times New Roman" w:cs="Times New Roman"/>
          <w:sz w:val="24"/>
          <w:szCs w:val="24"/>
        </w:rPr>
        <w:tab/>
      </w:r>
      <w:r w:rsidR="00B45A44">
        <w:rPr>
          <w:rFonts w:ascii="Times New Roman" w:hAnsi="Times New Roman" w:cs="Times New Roman"/>
          <w:sz w:val="24"/>
          <w:szCs w:val="24"/>
        </w:rPr>
        <w:tab/>
      </w:r>
      <w:r w:rsidR="00B45A44">
        <w:rPr>
          <w:rFonts w:ascii="Times New Roman" w:hAnsi="Times New Roman" w:cs="Times New Roman"/>
          <w:sz w:val="24"/>
          <w:szCs w:val="24"/>
        </w:rPr>
        <w:tab/>
      </w:r>
      <w:r w:rsidR="00B45A44">
        <w:rPr>
          <w:rFonts w:ascii="Times New Roman" w:hAnsi="Times New Roman" w:cs="Times New Roman"/>
          <w:sz w:val="24"/>
          <w:szCs w:val="24"/>
        </w:rPr>
        <w:tab/>
      </w:r>
      <w:r w:rsidR="00B45A44">
        <w:rPr>
          <w:rFonts w:ascii="Times New Roman" w:hAnsi="Times New Roman" w:cs="Times New Roman"/>
          <w:sz w:val="24"/>
          <w:szCs w:val="24"/>
        </w:rPr>
        <w:tab/>
      </w:r>
      <w:r w:rsidR="00B45A44">
        <w:rPr>
          <w:rFonts w:ascii="Times New Roman" w:hAnsi="Times New Roman" w:cs="Times New Roman"/>
          <w:sz w:val="24"/>
          <w:szCs w:val="24"/>
        </w:rPr>
        <w:tab/>
      </w:r>
      <w:r w:rsidR="00B45A44">
        <w:rPr>
          <w:rFonts w:ascii="Times New Roman" w:hAnsi="Times New Roman" w:cs="Times New Roman"/>
          <w:sz w:val="24"/>
          <w:szCs w:val="24"/>
        </w:rPr>
        <w:tab/>
      </w:r>
      <w:r w:rsidR="00B45A44">
        <w:rPr>
          <w:rFonts w:ascii="Times New Roman" w:hAnsi="Times New Roman" w:cs="Times New Roman"/>
          <w:sz w:val="24"/>
          <w:szCs w:val="24"/>
        </w:rPr>
        <w:tab/>
      </w:r>
      <w:r w:rsidR="00B45A44">
        <w:rPr>
          <w:rFonts w:ascii="Times New Roman" w:hAnsi="Times New Roman" w:cs="Times New Roman"/>
          <w:sz w:val="24"/>
          <w:szCs w:val="24"/>
        </w:rPr>
        <w:tab/>
      </w:r>
      <w:r w:rsidR="00B45A44">
        <w:rPr>
          <w:rFonts w:ascii="Times New Roman" w:hAnsi="Times New Roman" w:cs="Times New Roman"/>
          <w:sz w:val="24"/>
          <w:szCs w:val="24"/>
        </w:rPr>
        <w:tab/>
      </w:r>
      <w:r w:rsidR="00B45A44">
        <w:rPr>
          <w:rFonts w:ascii="Times New Roman" w:hAnsi="Times New Roman" w:cs="Times New Roman"/>
          <w:sz w:val="24"/>
          <w:szCs w:val="24"/>
        </w:rPr>
        <w:tab/>
      </w:r>
      <w:r w:rsidR="00B45A44">
        <w:rPr>
          <w:rFonts w:ascii="Times New Roman" w:hAnsi="Times New Roman" w:cs="Times New Roman"/>
          <w:sz w:val="24"/>
          <w:szCs w:val="24"/>
        </w:rPr>
        <w:tab/>
      </w:r>
      <w:r w:rsidR="00B45A44">
        <w:rPr>
          <w:rFonts w:ascii="Times New Roman" w:hAnsi="Times New Roman" w:cs="Times New Roman"/>
          <w:sz w:val="24"/>
          <w:szCs w:val="24"/>
        </w:rPr>
        <w:tab/>
      </w:r>
      <w:r w:rsidR="00B45A44">
        <w:rPr>
          <w:rFonts w:ascii="Times New Roman" w:hAnsi="Times New Roman" w:cs="Times New Roman"/>
          <w:sz w:val="24"/>
          <w:szCs w:val="24"/>
        </w:rPr>
        <w:tab/>
      </w:r>
      <w:r w:rsidR="00B45A44">
        <w:rPr>
          <w:rFonts w:ascii="Times New Roman" w:hAnsi="Times New Roman" w:cs="Times New Roman"/>
          <w:sz w:val="24"/>
          <w:szCs w:val="24"/>
        </w:rPr>
        <w:tab/>
      </w:r>
      <w:r w:rsidRPr="005E2B80">
        <w:rPr>
          <w:rFonts w:ascii="Times New Roman" w:hAnsi="Times New Roman" w:cs="Times New Roman"/>
          <w:sz w:val="24"/>
          <w:szCs w:val="24"/>
        </w:rPr>
        <w:t xml:space="preserve"> Ершова А.А  Учитель начальных  классов</w:t>
      </w:r>
    </w:p>
    <w:p w:rsidR="005E2B80" w:rsidRPr="005E2B80" w:rsidRDefault="005E2B80" w:rsidP="005E2B80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</w:p>
    <w:p w:rsidR="005E2B80" w:rsidRPr="005E2B80" w:rsidRDefault="005E2B80" w:rsidP="005E2B80">
      <w:pPr>
        <w:spacing w:after="0" w:line="240" w:lineRule="auto"/>
        <w:ind w:left="851" w:right="-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E2B80">
        <w:rPr>
          <w:rFonts w:ascii="Times New Roman" w:hAnsi="Times New Roman" w:cs="Times New Roman"/>
          <w:sz w:val="24"/>
          <w:szCs w:val="24"/>
        </w:rPr>
        <w:t>Кобляково</w:t>
      </w:r>
      <w:proofErr w:type="spellEnd"/>
      <w:r w:rsidRPr="005E2B80">
        <w:rPr>
          <w:rFonts w:ascii="Times New Roman" w:hAnsi="Times New Roman" w:cs="Times New Roman"/>
          <w:sz w:val="24"/>
          <w:szCs w:val="24"/>
        </w:rPr>
        <w:t>, 2023 г.</w:t>
      </w:r>
    </w:p>
    <w:p w:rsidR="005E2B80" w:rsidRDefault="005E2B80" w:rsidP="00F94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B80" w:rsidRDefault="005E2B80" w:rsidP="00F94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B80" w:rsidRDefault="005E2B80" w:rsidP="00F94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B80" w:rsidRDefault="005E2B80" w:rsidP="00F94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DE0" w:rsidRPr="00AC3F16" w:rsidRDefault="00F94DE0" w:rsidP="00F94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F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94DE0" w:rsidRPr="00AC3F16" w:rsidRDefault="00F94DE0" w:rsidP="00F94D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16">
        <w:rPr>
          <w:rFonts w:ascii="Times New Roman" w:hAnsi="Times New Roman" w:cs="Times New Roman"/>
          <w:sz w:val="24"/>
          <w:szCs w:val="24"/>
        </w:rPr>
        <w:t>Адаптирован</w:t>
      </w:r>
      <w:r>
        <w:rPr>
          <w:rFonts w:ascii="Times New Roman" w:hAnsi="Times New Roman" w:cs="Times New Roman"/>
          <w:sz w:val="24"/>
          <w:szCs w:val="24"/>
        </w:rPr>
        <w:t>ная рабочая программа  по предмету «Ручной труд»</w:t>
      </w:r>
      <w:r w:rsidRPr="00AC3F16">
        <w:rPr>
          <w:rFonts w:ascii="Times New Roman" w:hAnsi="Times New Roman" w:cs="Times New Roman"/>
          <w:sz w:val="24"/>
          <w:szCs w:val="24"/>
        </w:rPr>
        <w:t xml:space="preserve"> составлена  на основании  учебного плана </w:t>
      </w:r>
      <w:r w:rsidRPr="00AC3F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для учащихся с нарушением интеллекта (вариант I), </w:t>
      </w:r>
      <w:r w:rsidRPr="00AC3F16">
        <w:rPr>
          <w:rFonts w:ascii="Times New Roman" w:hAnsi="Times New Roman" w:cs="Times New Roman"/>
          <w:sz w:val="24"/>
          <w:szCs w:val="24"/>
        </w:rPr>
        <w:t xml:space="preserve"> </w:t>
      </w:r>
      <w:r w:rsidRPr="00AC3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авторской программы специальных (коррекционных) образовательных учреждений VIII вида. 1 – 4 классы/ под редакцией В.В. Воронковой. – М.: Просвещение, 2013., нормативно-правовых актов и устава МКОУ </w:t>
      </w:r>
      <w:r w:rsidR="005E2B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="005E2B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Кобляковская</w:t>
      </w:r>
      <w:proofErr w:type="spellEnd"/>
      <w:r w:rsidR="005E2B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СОШ»</w:t>
      </w:r>
      <w:r w:rsidRPr="00AC3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AC3F1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образования.   </w:t>
      </w:r>
    </w:p>
    <w:p w:rsidR="00F94DE0" w:rsidRPr="00AC3F16" w:rsidRDefault="00F94DE0" w:rsidP="00F94D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DE0" w:rsidRDefault="00F94DE0" w:rsidP="00F94D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Ручной труд</w:t>
      </w:r>
      <w:r w:rsidRPr="00AC3F16">
        <w:rPr>
          <w:rFonts w:ascii="Times New Roman" w:hAnsi="Times New Roman" w:cs="Times New Roman"/>
          <w:sz w:val="24"/>
          <w:szCs w:val="24"/>
        </w:rPr>
        <w:t xml:space="preserve">. Рабочие программы 1-4 классы для специальных (коррекционных) образовательных учреждений </w:t>
      </w:r>
      <w:r w:rsidRPr="00AC3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VIII вида.</w:t>
      </w:r>
    </w:p>
    <w:p w:rsidR="00F94DE0" w:rsidRPr="00AC3F16" w:rsidRDefault="00F94DE0" w:rsidP="00F94D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3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Учебники</w:t>
      </w:r>
    </w:p>
    <w:p w:rsidR="00F94DE0" w:rsidRPr="00AC3F16" w:rsidRDefault="00F94DE0" w:rsidP="00F94D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Технология. Ручной труд</w:t>
      </w:r>
      <w:r w:rsidRPr="00AC3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 класс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Л. А.Кузнецова </w:t>
      </w:r>
      <w:r w:rsidRPr="00AC3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C3F16">
        <w:rPr>
          <w:rFonts w:ascii="Times New Roman" w:hAnsi="Times New Roman" w:cs="Times New Roman"/>
          <w:sz w:val="24"/>
          <w:szCs w:val="24"/>
        </w:rPr>
        <w:t>издательство « Просвещение» 2018 г.</w:t>
      </w:r>
    </w:p>
    <w:p w:rsidR="00F94DE0" w:rsidRPr="00AC3F16" w:rsidRDefault="00F94DE0" w:rsidP="00F94D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Технология. Ручной труд </w:t>
      </w:r>
      <w:r w:rsidRPr="00AC3F16">
        <w:rPr>
          <w:rFonts w:ascii="Times New Roman" w:hAnsi="Times New Roman" w:cs="Times New Roman"/>
          <w:sz w:val="24"/>
          <w:szCs w:val="24"/>
        </w:rPr>
        <w:t xml:space="preserve"> 2 класс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Л. А.Кузнецова </w:t>
      </w:r>
      <w:r w:rsidRPr="00AC3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C3F16">
        <w:rPr>
          <w:rFonts w:ascii="Times New Roman" w:hAnsi="Times New Roman" w:cs="Times New Roman"/>
          <w:sz w:val="24"/>
          <w:szCs w:val="24"/>
        </w:rPr>
        <w:t>издательство « Просвещение» 2018 г.</w:t>
      </w:r>
    </w:p>
    <w:p w:rsidR="00F94DE0" w:rsidRPr="00AC3F16" w:rsidRDefault="00F94DE0" w:rsidP="00F94D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Технология. Ручной труд</w:t>
      </w:r>
      <w:r w:rsidRPr="00AC3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C3F16">
        <w:rPr>
          <w:rFonts w:ascii="Times New Roman" w:hAnsi="Times New Roman" w:cs="Times New Roman"/>
          <w:sz w:val="24"/>
          <w:szCs w:val="24"/>
        </w:rPr>
        <w:t xml:space="preserve">3 класс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Л. А.Кузнецова </w:t>
      </w:r>
      <w:r w:rsidRPr="00AC3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 « Просвещение» 2012</w:t>
      </w:r>
      <w:r w:rsidRPr="00AC3F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4DE0" w:rsidRPr="00AC3F16" w:rsidRDefault="00F94DE0" w:rsidP="00F94D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Технология. Ручной труд</w:t>
      </w:r>
      <w:r w:rsidRPr="00AC3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C3F16">
        <w:rPr>
          <w:rFonts w:ascii="Times New Roman" w:hAnsi="Times New Roman" w:cs="Times New Roman"/>
          <w:sz w:val="24"/>
          <w:szCs w:val="24"/>
        </w:rPr>
        <w:t xml:space="preserve">4 класс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Л. А.Кузнецова </w:t>
      </w:r>
      <w:r w:rsidRPr="00AC3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 « Просвещение» 2012</w:t>
      </w:r>
      <w:r w:rsidRPr="00AC3F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4DE0" w:rsidRDefault="00F94DE0" w:rsidP="00F94D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536B2" w:rsidRDefault="00F94DE0" w:rsidP="00853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Технология. Ручной труд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3F16">
        <w:rPr>
          <w:rFonts w:ascii="Times New Roman" w:hAnsi="Times New Roman" w:cs="Times New Roman"/>
          <w:sz w:val="24"/>
          <w:szCs w:val="24"/>
        </w:rPr>
        <w:t xml:space="preserve"> Методические рекомендации. 1–4 классы : учеб</w:t>
      </w:r>
      <w:proofErr w:type="gramStart"/>
      <w:r w:rsidRPr="00AC3F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3F1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C3F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3F16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AC3F1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C3F16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AC3F16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AC3F16">
        <w:rPr>
          <w:rFonts w:ascii="Times New Roman" w:hAnsi="Times New Roman" w:cs="Times New Roman"/>
          <w:sz w:val="24"/>
          <w:szCs w:val="24"/>
        </w:rPr>
        <w:t>. основные общеобразоват. прог</w:t>
      </w:r>
      <w:r>
        <w:rPr>
          <w:rFonts w:ascii="Times New Roman" w:hAnsi="Times New Roman" w:cs="Times New Roman"/>
          <w:sz w:val="24"/>
          <w:szCs w:val="24"/>
        </w:rPr>
        <w:t>раммы / Л.А. Кузнецова  – М.: Просвещение, 2016</w:t>
      </w:r>
      <w:r w:rsidRPr="00AC3F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4DE0" w:rsidRPr="00AC3F16" w:rsidRDefault="00F94DE0" w:rsidP="00853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Графическое приложение к учебникам.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Технология. Ручной труд. Л.А. Кузнецова </w:t>
      </w:r>
      <w:r w:rsidR="00853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1-4 класс.</w:t>
      </w:r>
    </w:p>
    <w:p w:rsidR="00F94DE0" w:rsidRPr="008536B2" w:rsidRDefault="008536B2" w:rsidP="00853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F16">
        <w:rPr>
          <w:rFonts w:ascii="Times New Roman" w:hAnsi="Times New Roman" w:cs="Times New Roman"/>
          <w:sz w:val="24"/>
          <w:szCs w:val="24"/>
        </w:rPr>
        <w:t>Промежуточная, итоговая аттестация производится в соответствии с ФГОС АОП НОО и прописана в локальных актах образовательного учреждения.</w:t>
      </w:r>
    </w:p>
    <w:p w:rsidR="008536B2" w:rsidRPr="006A3881" w:rsidRDefault="008536B2" w:rsidP="008536B2">
      <w:pPr>
        <w:jc w:val="both"/>
      </w:pPr>
    </w:p>
    <w:p w:rsidR="008536B2" w:rsidRPr="008536B2" w:rsidRDefault="008536B2" w:rsidP="008536B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B2">
        <w:rPr>
          <w:rFonts w:ascii="Times New Roman" w:hAnsi="Times New Roman" w:cs="Times New Roman"/>
          <w:b/>
          <w:sz w:val="24"/>
          <w:szCs w:val="24"/>
        </w:rPr>
        <w:t>Система оценки результатов:</w:t>
      </w:r>
    </w:p>
    <w:p w:rsidR="008536B2" w:rsidRDefault="008536B2" w:rsidP="008536B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536B2">
        <w:rPr>
          <w:rFonts w:ascii="Times New Roman" w:hAnsi="Times New Roman" w:cs="Times New Roman"/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предмета технологии в целом.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6B2" w:rsidRDefault="008536B2" w:rsidP="008536B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536B2">
        <w:rPr>
          <w:rFonts w:ascii="Times New Roman" w:hAnsi="Times New Roman" w:cs="Times New Roman"/>
          <w:sz w:val="24"/>
          <w:szCs w:val="24"/>
        </w:rPr>
        <w:t>Текущий контроль усвоения материала осуществляется путем устного</w:t>
      </w:r>
      <w:r>
        <w:rPr>
          <w:rFonts w:ascii="Times New Roman" w:hAnsi="Times New Roman" w:cs="Times New Roman"/>
          <w:sz w:val="24"/>
          <w:szCs w:val="24"/>
        </w:rPr>
        <w:t xml:space="preserve"> опроса.</w:t>
      </w:r>
    </w:p>
    <w:p w:rsidR="009144AE" w:rsidRDefault="009144AE" w:rsidP="008536B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144AE" w:rsidRDefault="009144AE" w:rsidP="009144AE">
      <w:pPr>
        <w:spacing w:after="0"/>
        <w:jc w:val="both"/>
      </w:pPr>
    </w:p>
    <w:p w:rsidR="009144AE" w:rsidRPr="00AC3F16" w:rsidRDefault="009144AE" w:rsidP="009144AE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C3F16">
        <w:rPr>
          <w:rFonts w:ascii="Times New Roman" w:hAnsi="Times New Roman" w:cs="Times New Roman"/>
          <w:b/>
          <w:sz w:val="24"/>
          <w:szCs w:val="24"/>
        </w:rPr>
        <w:t xml:space="preserve">Описание места учебного предмета </w:t>
      </w:r>
      <w:r w:rsidRPr="009144AE">
        <w:rPr>
          <w:rFonts w:ascii="Times New Roman" w:hAnsi="Times New Roman" w:cs="Times New Roman"/>
          <w:sz w:val="24"/>
          <w:szCs w:val="24"/>
        </w:rPr>
        <w:t>«Технология. Ручной труд»</w:t>
      </w:r>
    </w:p>
    <w:p w:rsidR="009144AE" w:rsidRPr="00AC3F16" w:rsidRDefault="009144AE" w:rsidP="009144AE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C3F16">
        <w:rPr>
          <w:rFonts w:ascii="Times New Roman" w:hAnsi="Times New Roman" w:cs="Times New Roman"/>
          <w:sz w:val="24"/>
          <w:szCs w:val="24"/>
        </w:rPr>
        <w:t xml:space="preserve">обязательной предметной </w:t>
      </w:r>
      <w:r>
        <w:rPr>
          <w:rFonts w:ascii="Times New Roman" w:hAnsi="Times New Roman" w:cs="Times New Roman"/>
          <w:sz w:val="24"/>
          <w:szCs w:val="24"/>
        </w:rPr>
        <w:t>области «Технология</w:t>
      </w:r>
      <w:r w:rsidRPr="00AC3F16">
        <w:rPr>
          <w:rFonts w:ascii="Times New Roman" w:hAnsi="Times New Roman" w:cs="Times New Roman"/>
          <w:sz w:val="24"/>
          <w:szCs w:val="24"/>
        </w:rPr>
        <w:t>» в учебном плане</w:t>
      </w:r>
    </w:p>
    <w:tbl>
      <w:tblPr>
        <w:tblW w:w="0" w:type="auto"/>
        <w:jc w:val="center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6"/>
        <w:gridCol w:w="1367"/>
        <w:gridCol w:w="1367"/>
        <w:gridCol w:w="1367"/>
        <w:gridCol w:w="1368"/>
        <w:gridCol w:w="1551"/>
      </w:tblGrid>
      <w:tr w:rsidR="009144AE" w:rsidRPr="00AC3F16" w:rsidTr="00E570D7">
        <w:trPr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144AE" w:rsidRPr="00AC3F16" w:rsidTr="00E570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AE" w:rsidRPr="00AC3F16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144AE" w:rsidRPr="00AC3F16" w:rsidTr="00E570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AE" w:rsidRPr="00355698" w:rsidRDefault="009144AE" w:rsidP="00E57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глиной и пластилином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ч</w:t>
            </w:r>
          </w:p>
        </w:tc>
      </w:tr>
      <w:tr w:rsidR="009144AE" w:rsidRPr="00AC3F16" w:rsidTr="00E570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AE" w:rsidRPr="00CB1959" w:rsidRDefault="009144AE" w:rsidP="00E570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ч</w:t>
            </w:r>
          </w:p>
        </w:tc>
      </w:tr>
      <w:tr w:rsidR="009144AE" w:rsidRPr="00AC3F16" w:rsidTr="00E570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AE" w:rsidRDefault="009144AE" w:rsidP="00E570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 и картоном.</w:t>
            </w:r>
          </w:p>
          <w:p w:rsidR="009144AE" w:rsidRPr="00CB1959" w:rsidRDefault="009144AE" w:rsidP="00E570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Картонажно – переплетные работы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 ч</w:t>
            </w:r>
          </w:p>
        </w:tc>
      </w:tr>
      <w:tr w:rsidR="009144AE" w:rsidRPr="00AC3F16" w:rsidTr="00E570D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Default="009144AE" w:rsidP="00E570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текстильными материалами. </w:t>
            </w:r>
          </w:p>
          <w:p w:rsidR="009144AE" w:rsidRDefault="009144AE" w:rsidP="00E570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одежды. </w:t>
            </w:r>
          </w:p>
          <w:p w:rsidR="009144AE" w:rsidRPr="00CB1959" w:rsidRDefault="009144AE" w:rsidP="00E570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Ручные швейные работы.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ч</w:t>
            </w:r>
          </w:p>
        </w:tc>
      </w:tr>
      <w:tr w:rsidR="009144AE" w:rsidRPr="00AC3F16" w:rsidTr="00E570D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355698" w:rsidRDefault="009144AE" w:rsidP="00E570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древесиной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 ч</w:t>
            </w:r>
          </w:p>
        </w:tc>
      </w:tr>
      <w:tr w:rsidR="009144AE" w:rsidRPr="00AC3F16" w:rsidTr="00E570D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355698" w:rsidRDefault="009144AE" w:rsidP="00E570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проволокой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</w:p>
        </w:tc>
      </w:tr>
      <w:tr w:rsidR="009144AE" w:rsidRPr="00AC3F16" w:rsidTr="00E570D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Default="009144AE" w:rsidP="00E570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металлоконструктором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</w:tr>
      <w:tr w:rsidR="009144AE" w:rsidRPr="00AC3F16" w:rsidTr="00E570D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Default="009144AE" w:rsidP="00E570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металлом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</w:tr>
      <w:tr w:rsidR="009144AE" w:rsidRPr="00AC3F16" w:rsidTr="00E570D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Итого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9144AE" w:rsidRDefault="009144AE" w:rsidP="00914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4AE" w:rsidRDefault="009144AE" w:rsidP="00914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4AE" w:rsidRDefault="009144AE" w:rsidP="00914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4AE" w:rsidRDefault="009144AE" w:rsidP="00914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4AE" w:rsidRDefault="009144AE" w:rsidP="00914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4AE" w:rsidRPr="00AC3F16" w:rsidRDefault="009144AE" w:rsidP="009144AE">
      <w:pPr>
        <w:pStyle w:val="1"/>
        <w:spacing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  <w:r w:rsidRPr="00AC3F16">
        <w:rPr>
          <w:rFonts w:ascii="Times New Roman" w:hAnsi="Times New Roman"/>
          <w:sz w:val="24"/>
          <w:szCs w:val="24"/>
        </w:rPr>
        <w:lastRenderedPageBreak/>
        <w:t>Планируемые результаты ос</w:t>
      </w:r>
      <w:r>
        <w:rPr>
          <w:rFonts w:ascii="Times New Roman" w:hAnsi="Times New Roman"/>
          <w:sz w:val="24"/>
          <w:szCs w:val="24"/>
        </w:rPr>
        <w:t>воения учебного предмета «Технология. Ручной труд</w:t>
      </w:r>
      <w:r w:rsidRPr="00AC3F16">
        <w:rPr>
          <w:rFonts w:ascii="Times New Roman" w:hAnsi="Times New Roman"/>
          <w:sz w:val="24"/>
          <w:szCs w:val="24"/>
        </w:rPr>
        <w:t>»</w:t>
      </w:r>
    </w:p>
    <w:p w:rsidR="009144AE" w:rsidRDefault="009144AE" w:rsidP="009144AE">
      <w:pPr>
        <w:spacing w:after="0" w:line="0" w:lineRule="atLeast"/>
        <w:ind w:left="6060"/>
      </w:pPr>
      <w:r w:rsidRPr="00AC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>
        <w:t xml:space="preserve"> </w:t>
      </w:r>
    </w:p>
    <w:p w:rsidR="009144AE" w:rsidRPr="00FE0223" w:rsidRDefault="009144AE" w:rsidP="009144AE">
      <w:pPr>
        <w:spacing w:after="0" w:line="0" w:lineRule="atLeast"/>
        <w:ind w:left="60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4AE" w:rsidRDefault="009144AE" w:rsidP="009144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отношение и интерес к труду;</w:t>
      </w:r>
    </w:p>
    <w:p w:rsidR="009144AE" w:rsidRDefault="009144AE" w:rsidP="009144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значения и ценности труда;</w:t>
      </w:r>
    </w:p>
    <w:p w:rsidR="009144AE" w:rsidRDefault="009144AE" w:rsidP="009144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труду как первой жизненной необходимости;</w:t>
      </w:r>
    </w:p>
    <w:p w:rsidR="009144AE" w:rsidRDefault="009144AE" w:rsidP="009144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красоты в труде, в окружающей действительности и возникновения эмоциональной реакции «красиво или некрасиво»;</w:t>
      </w:r>
    </w:p>
    <w:p w:rsidR="009144AE" w:rsidRDefault="009144AE" w:rsidP="009144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своих достижений в области трудовой деятельности; способность к самооценке;</w:t>
      </w:r>
    </w:p>
    <w:p w:rsidR="009144AE" w:rsidRDefault="009144AE" w:rsidP="009144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выражать свое отношение к результатам собственной и чужой творческой деятельности «нравится» или «не нравится»;</w:t>
      </w:r>
    </w:p>
    <w:p w:rsidR="009144AE" w:rsidRDefault="009144AE" w:rsidP="009144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Привычка к организованности, порядку аккуратности;</w:t>
      </w:r>
    </w:p>
    <w:p w:rsidR="009144AE" w:rsidRDefault="009144AE" w:rsidP="009144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Устойчивое стремление к творческому досугу на основе предметно-практических видов деятельности;</w:t>
      </w:r>
    </w:p>
    <w:p w:rsidR="009144AE" w:rsidRDefault="009144AE" w:rsidP="009144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на дальнейшее расширение и углубление знаний и умений по различным видам творческой предметно-практической деятельности.</w:t>
      </w:r>
    </w:p>
    <w:p w:rsidR="009144AE" w:rsidRDefault="009144AE" w:rsidP="009144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4AE" w:rsidRPr="00AC3F16" w:rsidRDefault="009144AE" w:rsidP="00914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F16">
        <w:rPr>
          <w:rFonts w:ascii="Times New Roman" w:hAnsi="Times New Roman" w:cs="Times New Roman"/>
          <w:b/>
          <w:sz w:val="24"/>
          <w:szCs w:val="24"/>
        </w:rPr>
        <w:t>Предметные результаты по уровням усвоения учебного материала</w:t>
      </w: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544"/>
        <w:gridCol w:w="3827"/>
        <w:gridCol w:w="4090"/>
      </w:tblGrid>
      <w:tr w:rsidR="009144AE" w:rsidRPr="00AC3F16" w:rsidTr="00E570D7">
        <w:trPr>
          <w:jc w:val="center"/>
        </w:trPr>
        <w:tc>
          <w:tcPr>
            <w:tcW w:w="3227" w:type="dxa"/>
          </w:tcPr>
          <w:p w:rsidR="009144AE" w:rsidRPr="00876378" w:rsidRDefault="009144AE" w:rsidP="00E57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78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544" w:type="dxa"/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827" w:type="dxa"/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4090" w:type="dxa"/>
          </w:tcPr>
          <w:p w:rsidR="009144AE" w:rsidRPr="00AC3F16" w:rsidRDefault="009144AE" w:rsidP="00E570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144AE" w:rsidRPr="00AC3F16" w:rsidTr="00E570D7">
        <w:trPr>
          <w:jc w:val="center"/>
        </w:trPr>
        <w:tc>
          <w:tcPr>
            <w:tcW w:w="3227" w:type="dxa"/>
          </w:tcPr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144AE">
              <w:rPr>
                <w:b/>
                <w:color w:val="000000"/>
              </w:rPr>
              <w:t>Минимальный уровень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з</w:t>
            </w:r>
            <w:r w:rsidRPr="009144AE">
              <w:rPr>
                <w:color w:val="000000"/>
              </w:rPr>
              <w:t>нание правил организации рабочего места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з</w:t>
            </w:r>
            <w:r w:rsidRPr="009144AE">
              <w:rPr>
                <w:color w:val="000000"/>
              </w:rPr>
              <w:t>нание видов трудовых работ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з</w:t>
            </w:r>
            <w:r w:rsidRPr="009144AE">
              <w:rPr>
                <w:color w:val="000000"/>
              </w:rPr>
              <w:t>нание названий и свойств поделочных материалов, используемых на уроках ручного труда;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з</w:t>
            </w:r>
            <w:r w:rsidRPr="009144AE">
              <w:rPr>
                <w:color w:val="000000"/>
              </w:rPr>
              <w:t>нание правил их хранения, санитарно-гигиенических требований при работе с ними с помощью учителя;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>- анализ объекта, подлежащего изготовлению, выделение и называние его признаков и свойств с помощью учителя;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>- определение способов соединения деталей с помощью учителя;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>- составление стандартного плана работы по пунктам с помощью учителя;</w:t>
            </w:r>
          </w:p>
          <w:p w:rsid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>- использование в работе доступных материалов (глиной и пластилином; природными материалами; бумагой и картоном; нитк</w:t>
            </w:r>
            <w:r>
              <w:rPr>
                <w:color w:val="000000"/>
              </w:rPr>
              <w:t>ами и тканью</w:t>
            </w:r>
            <w:r w:rsidRPr="009144AE">
              <w:rPr>
                <w:color w:val="000000"/>
              </w:rPr>
              <w:t>).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144AE">
              <w:rPr>
                <w:b/>
                <w:color w:val="000000"/>
              </w:rPr>
              <w:t>Достаточный уровень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з</w:t>
            </w:r>
            <w:r w:rsidRPr="009144AE">
              <w:rPr>
                <w:color w:val="000000"/>
              </w:rPr>
              <w:t xml:space="preserve">нание названий инструментов, необходимых </w:t>
            </w:r>
            <w:r w:rsidRPr="009144AE">
              <w:rPr>
                <w:color w:val="000000"/>
              </w:rPr>
              <w:lastRenderedPageBreak/>
              <w:t>на уроках ручного труда, правил техники безопасной работы с колющими режущими инструментами с помощью учителя.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з</w:t>
            </w:r>
            <w:r w:rsidRPr="009144AE">
              <w:rPr>
                <w:color w:val="000000"/>
              </w:rPr>
              <w:t>нание приемов работы (разметки деталей) используемые на уроках ручного труда с помощью учителя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44AE">
              <w:rPr>
                <w:color w:val="000000"/>
              </w:rPr>
              <w:t>использование в работе разнообразной наглядности: составление плана работы над изделием с помощью учителя;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44AE">
              <w:rPr>
                <w:color w:val="000000"/>
              </w:rPr>
              <w:t>осуществление текущего самоконтроля выполняемых практических действий с помощью учителя;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44AE">
              <w:rPr>
                <w:color w:val="000000"/>
              </w:rPr>
              <w:t>выполнение общественных поручений по уборке класса с помощью учителя.</w:t>
            </w:r>
          </w:p>
          <w:p w:rsidR="009144AE" w:rsidRPr="00876378" w:rsidRDefault="009144AE" w:rsidP="009144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144AE">
              <w:rPr>
                <w:b/>
                <w:color w:val="000000"/>
              </w:rPr>
              <w:lastRenderedPageBreak/>
              <w:t>Минимальный уровень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>- знание правил организации рабочего места, умение организовать свое рабочее место с помощью учителя в зависимости от характера выполняемой работы,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>-знание видов трудовых работ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>- знание названий и свойств поделочных материалов, используемых на уроках ручного труда;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>- знание правил их хранения, санитарно-гигиенических требований при работе с ними с помощью учителя;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>- анализ объекта, подлежащего изготовлению, выделение и называние его признаков и свойств с помощью учителя;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>- определение способов соединения деталей с помощью учителя;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>- составление стандартного плана работы по пунктам с помощью учителя;</w:t>
            </w:r>
          </w:p>
          <w:p w:rsid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>- использование в работе доступных материалов (глиной и пластилином; природными материалами; бумагой и картоном; нит</w:t>
            </w:r>
            <w:r>
              <w:rPr>
                <w:color w:val="000000"/>
              </w:rPr>
              <w:t>ками и тканью</w:t>
            </w:r>
            <w:r w:rsidRPr="009144AE">
              <w:rPr>
                <w:color w:val="000000"/>
              </w:rPr>
              <w:t>).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144AE">
              <w:rPr>
                <w:b/>
                <w:color w:val="000000"/>
              </w:rPr>
              <w:t>Достаточный уровень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 xml:space="preserve">- знание правил рациональной </w:t>
            </w:r>
            <w:r w:rsidRPr="009144AE">
              <w:rPr>
                <w:color w:val="000000"/>
              </w:rPr>
              <w:lastRenderedPageBreak/>
              <w:t>организации труда с помощью учителя;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>- знание видов художественных ремесел;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>- нахождение необходимой информации в материалах учебника с помощью учителя;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>- 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>- подбор материалов по их физическим, декоративно - художественным и конструктивным свойствам с помощью учителя;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>- использование в работе разнообразной наглядности: составление плана работы над изделием с помощью учителя;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>- осуществление текущего самоконтроля выполняемых практических действий с помощью учителя;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>- оценка своих изделий (красиво, некрасиво, аккуратно, похоже на образец) с помощью учителя;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>- выполнение общественных поручений по уборке класса с помощью учителя.</w:t>
            </w:r>
          </w:p>
          <w:p w:rsidR="009144AE" w:rsidRPr="00AC3F16" w:rsidRDefault="009144AE" w:rsidP="009144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144AE">
              <w:rPr>
                <w:b/>
                <w:color w:val="000000"/>
              </w:rPr>
              <w:lastRenderedPageBreak/>
              <w:t>Минимальный уровень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44AE">
              <w:rPr>
                <w:color w:val="000000"/>
              </w:rPr>
              <w:t>знание правил организации рабочего места; умение организовать свое рабочее место с помощью учителя в зависимости от характера выполняемой работы, располагать инструменты, материалы и приспособления на рабочем столе, сохранять порядок на рабочем месте;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44AE">
              <w:rPr>
                <w:color w:val="000000"/>
              </w:rPr>
              <w:t>знание названий и свойств поделочных материалов, используемых на уроках ручного труда;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44AE">
              <w:rPr>
                <w:color w:val="000000"/>
              </w:rPr>
              <w:t>знание и соблюдение правил их хранения, санитарно-гигиенических требований при работе с ними;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44AE">
              <w:rPr>
                <w:color w:val="000000"/>
              </w:rPr>
              <w:t xml:space="preserve">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      </w:r>
            <w:proofErr w:type="spellStart"/>
            <w:r w:rsidRPr="009144AE">
              <w:rPr>
                <w:color w:val="000000"/>
              </w:rPr>
              <w:t>металлоконструктора</w:t>
            </w:r>
            <w:proofErr w:type="spellEnd"/>
            <w:r w:rsidRPr="009144AE">
              <w:rPr>
                <w:color w:val="000000"/>
              </w:rPr>
              <w:t>);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44AE">
              <w:rPr>
                <w:color w:val="000000"/>
              </w:rPr>
      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44AE">
              <w:rPr>
                <w:color w:val="000000"/>
              </w:rPr>
              <w:t xml:space="preserve">знание приемов работы </w:t>
            </w:r>
            <w:r w:rsidRPr="009144AE">
              <w:rPr>
                <w:color w:val="000000"/>
              </w:rPr>
              <w:lastRenderedPageBreak/>
              <w:t>(разметки деталей, выделения детали из заготовки, соединения деталей, отделки изделия), используемые на уроках ручного труда;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44AE">
              <w:rPr>
                <w:color w:val="000000"/>
              </w:rPr>
              <w:t>анализ объекта, подлежащего изготовлению, выделение и называние его признаков и свойств с помощью учителя;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44AE">
              <w:rPr>
                <w:color w:val="000000"/>
              </w:rPr>
              <w:t>определение способов соединения деталей;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44AE">
              <w:rPr>
                <w:color w:val="000000"/>
              </w:rPr>
              <w:t>составление стандартного плана работы по пунктам с помощью учителя; владение некоторыми технологическими прием</w:t>
            </w:r>
            <w:r>
              <w:rPr>
                <w:color w:val="000000"/>
              </w:rPr>
              <w:t>ами ручной обработки материалов.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144AE">
              <w:rPr>
                <w:b/>
                <w:color w:val="000000"/>
              </w:rPr>
              <w:t>Достаточный уровень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>- знание правил рациональной организации труда, включающих упорядоченность действий и самодисциплину;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>- знание об исторической, культурной и эстетической ценности вещей; знание видов художественных ремесел;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>- нахождение необходимой информации в материалах учебника, рабочей тетради;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>- 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>- осознанный подбор материалов по их физическим, декоративно - художественным и конструктивным свойствам;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>- 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>- использование в работе разнообразной наглядности: составление плана работы над изделием с помощью учителя;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 xml:space="preserve">- осуществление текущего самоконтроля выполняемых практических действий и </w:t>
            </w:r>
            <w:r w:rsidRPr="009144AE">
              <w:rPr>
                <w:color w:val="000000"/>
              </w:rPr>
              <w:lastRenderedPageBreak/>
              <w:t>корректировка хода практической работы;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4AE">
              <w:rPr>
                <w:color w:val="000000"/>
              </w:rPr>
              <w:t>- оценка своих изделий (красиво, некрасиво, аккуратно, похоже на образец);</w:t>
            </w:r>
          </w:p>
          <w:p w:rsid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144AE">
              <w:rPr>
                <w:color w:val="000000"/>
              </w:rPr>
              <w:t>- выполнение общественных поручений по уборке класса.</w:t>
            </w:r>
          </w:p>
          <w:p w:rsidR="009144AE" w:rsidRPr="00AC3F16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090" w:type="dxa"/>
          </w:tcPr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144AE">
              <w:rPr>
                <w:b/>
                <w:color w:val="000000"/>
              </w:rPr>
              <w:lastRenderedPageBreak/>
              <w:t>Минимальный уровень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9144AE">
              <w:rPr>
                <w:color w:val="000000"/>
              </w:rPr>
              <w:t>знание правил организации рабочего места и умение организовать с незначительной помощью учителя свое рабочее место в зависимости от характера выполняемой работы, располагать инструменты, материалы и приспособления на рабочем столе, сохранять порядок на рабочем месте;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44AE">
              <w:rPr>
                <w:color w:val="000000"/>
              </w:rPr>
              <w:t>знание видов трудовых работ;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44AE">
              <w:rPr>
                <w:color w:val="000000"/>
              </w:rPr>
              <w:t>знание названий и свойств поделочных материалов, используемых на уроках ручного труда;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44AE">
              <w:rPr>
                <w:color w:val="000000"/>
              </w:rPr>
              <w:t>знание и применение правил их хранения, санитарно-гигиенических требований при работе с ними;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44AE">
              <w:rPr>
                <w:color w:val="000000"/>
              </w:rPr>
      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44AE">
              <w:rPr>
                <w:color w:val="000000"/>
              </w:rPr>
      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44AE">
              <w:rPr>
                <w:color w:val="000000"/>
              </w:rPr>
              <w:t xml:space="preserve">использование в работе доступных материалов (глиной и пластилином; природными материалами; бумагой и картоном; нитками и тканью; </w:t>
            </w:r>
            <w:r w:rsidRPr="009144AE">
              <w:rPr>
                <w:color w:val="000000"/>
              </w:rPr>
              <w:lastRenderedPageBreak/>
              <w:t xml:space="preserve">проволокой и металлом; древесиной; конструировать из </w:t>
            </w:r>
            <w:proofErr w:type="spellStart"/>
            <w:r w:rsidRPr="009144AE">
              <w:rPr>
                <w:color w:val="000000"/>
              </w:rPr>
              <w:t>металлоконструктора</w:t>
            </w:r>
            <w:proofErr w:type="spellEnd"/>
            <w:r w:rsidRPr="009144AE">
              <w:rPr>
                <w:color w:val="000000"/>
              </w:rPr>
              <w:t>);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44AE">
              <w:rPr>
                <w:color w:val="000000"/>
              </w:rPr>
              <w:t>анализ объекта, подлежащего изготовлению, выделение и называние его признаков и свойств;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44AE">
              <w:rPr>
                <w:color w:val="000000"/>
              </w:rPr>
              <w:t>определение способов соединения деталей;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44AE">
              <w:rPr>
                <w:color w:val="000000"/>
              </w:rPr>
              <w:t>составление стандартного плана работы по пунктам с помощью учителя; владение некоторыми технологическими приемами ручной обработки материалов с</w:t>
            </w:r>
            <w:r>
              <w:rPr>
                <w:color w:val="000000"/>
              </w:rPr>
              <w:t xml:space="preserve"> незначительной помощью учителя.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144AE">
              <w:rPr>
                <w:b/>
                <w:color w:val="000000"/>
              </w:rPr>
              <w:t>Достаточный уровень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44AE">
              <w:rPr>
                <w:color w:val="000000"/>
              </w:rPr>
              <w:t>знание правил рациональной организации труда, включающих упорядоченность дей</w:t>
            </w:r>
            <w:r w:rsidRPr="009144AE">
              <w:rPr>
                <w:color w:val="000000"/>
              </w:rPr>
              <w:softHyphen/>
              <w:t>ствий и самодисциплину;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44AE">
              <w:rPr>
                <w:color w:val="000000"/>
              </w:rPr>
              <w:t>знание об исторической, культурной и эстетической ценности вещей;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44AE">
              <w:rPr>
                <w:color w:val="000000"/>
              </w:rPr>
              <w:t>нахождение необходимой информации в материалах учебника, рабочей тетради с помощью учителя;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44AE">
              <w:rPr>
                <w:color w:val="000000"/>
              </w:rPr>
      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44AE">
              <w:rPr>
                <w:color w:val="000000"/>
              </w:rPr>
              <w:t>использование в работе разнообразной наглядности: составление плана работы над изделием с опорой на предметно-операционные и графические планы, схем, их чтение и выполнение действий в соответствии с ними в процессе изготовления изделия с помощью учителя;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44AE">
              <w:rPr>
                <w:color w:val="000000"/>
              </w:rPr>
              <w:t>осуществление текущего самоконтроля выполняемых практических действий и корректировка хода практической работы с помощью учителя;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44AE">
              <w:rPr>
                <w:color w:val="000000"/>
              </w:rPr>
              <w:t>оценка своих изделий (красиво, некрасиво, аккуратно, похоже на образец);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44AE">
              <w:rPr>
                <w:color w:val="000000"/>
              </w:rPr>
              <w:t xml:space="preserve">установление причинно-следственных связей между выполняемыми действиями и их </w:t>
            </w:r>
            <w:r w:rsidRPr="009144AE">
              <w:rPr>
                <w:color w:val="000000"/>
              </w:rPr>
              <w:lastRenderedPageBreak/>
              <w:t>результатами с помощью учителя;</w:t>
            </w:r>
          </w:p>
          <w:p w:rsidR="009144AE" w:rsidRPr="009144AE" w:rsidRDefault="009144AE" w:rsidP="00914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44AE">
              <w:rPr>
                <w:color w:val="000000"/>
              </w:rPr>
              <w:t>выполнение общественных поручений по уборке класса.</w:t>
            </w:r>
          </w:p>
          <w:p w:rsidR="009144AE" w:rsidRPr="00AC3F16" w:rsidRDefault="009144AE" w:rsidP="009144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44AE" w:rsidRDefault="009144AE" w:rsidP="009144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4AE" w:rsidRDefault="009144AE" w:rsidP="009144AE">
      <w:pPr>
        <w:pStyle w:val="c1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2"/>
          <w:szCs w:val="22"/>
          <w:u w:val="single"/>
        </w:rPr>
      </w:pPr>
    </w:p>
    <w:p w:rsidR="009144AE" w:rsidRPr="009144AE" w:rsidRDefault="009144AE" w:rsidP="009144AE">
      <w:pPr>
        <w:pStyle w:val="c1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2"/>
          <w:szCs w:val="22"/>
        </w:rPr>
      </w:pPr>
      <w:r w:rsidRPr="009144AE">
        <w:rPr>
          <w:rStyle w:val="c21"/>
          <w:b/>
          <w:bCs/>
          <w:color w:val="000000"/>
          <w:sz w:val="22"/>
          <w:szCs w:val="22"/>
        </w:rPr>
        <w:t>Содержание программы</w:t>
      </w:r>
    </w:p>
    <w:p w:rsidR="009144AE" w:rsidRDefault="009144AE" w:rsidP="009144AE">
      <w:pPr>
        <w:pStyle w:val="c1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2"/>
          <w:szCs w:val="22"/>
          <w:u w:val="single"/>
        </w:rPr>
      </w:pPr>
    </w:p>
    <w:p w:rsidR="009144AE" w:rsidRDefault="009144AE" w:rsidP="009144A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1"/>
          <w:b/>
          <w:bCs/>
          <w:color w:val="000000"/>
          <w:sz w:val="22"/>
          <w:szCs w:val="22"/>
          <w:u w:val="single"/>
        </w:rPr>
        <w:t>1 класс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144AE">
        <w:rPr>
          <w:b/>
          <w:bCs/>
          <w:color w:val="000000"/>
        </w:rPr>
        <w:t>Работа с пластилином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Элементарные знания о пластилине (свойства материала, цвет, форма). Пластилин ― материал ручного труда. Организация рабочего места при выполнении лепных работ. Как правильно обращаться с пластилином. Инструменты для работы с пластилином. Лепка из пластилина. Приемы работы: «разминание», «</w:t>
      </w:r>
      <w:proofErr w:type="spellStart"/>
      <w:r w:rsidRPr="009144AE">
        <w:rPr>
          <w:color w:val="000000"/>
        </w:rPr>
        <w:t>отщипывание</w:t>
      </w:r>
      <w:proofErr w:type="spellEnd"/>
      <w:r w:rsidRPr="009144AE">
        <w:rPr>
          <w:color w:val="000000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9144AE">
        <w:rPr>
          <w:color w:val="000000"/>
        </w:rPr>
        <w:t>пришипывание</w:t>
      </w:r>
      <w:proofErr w:type="spellEnd"/>
      <w:r w:rsidRPr="009144AE">
        <w:rPr>
          <w:color w:val="000000"/>
        </w:rPr>
        <w:t>», «</w:t>
      </w:r>
      <w:proofErr w:type="spellStart"/>
      <w:r w:rsidRPr="009144AE">
        <w:rPr>
          <w:color w:val="000000"/>
        </w:rPr>
        <w:t>примазывание</w:t>
      </w:r>
      <w:proofErr w:type="spellEnd"/>
      <w:r w:rsidRPr="009144AE">
        <w:rPr>
          <w:color w:val="000000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144AE">
        <w:rPr>
          <w:b/>
          <w:bCs/>
          <w:color w:val="000000"/>
        </w:rPr>
        <w:t>Работа с природными материалами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</w:t>
      </w:r>
    </w:p>
    <w:p w:rsid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144AE">
        <w:rPr>
          <w:b/>
          <w:bCs/>
          <w:color w:val="000000"/>
        </w:rPr>
        <w:t>Работа с бумагой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b/>
          <w:bCs/>
          <w:iCs/>
          <w:color w:val="000000"/>
        </w:rPr>
        <w:t>Разметка бумаги. </w:t>
      </w:r>
      <w:r w:rsidRPr="009144AE">
        <w:rPr>
          <w:color w:val="000000"/>
        </w:rPr>
        <w:t>Экономная разметка бумаги. Приемы разметки: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- 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- 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- разметка с опорой на чертеж. Понятие «чертеж». Линии чертежа. Чтение чертежа.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b/>
          <w:bCs/>
          <w:iCs/>
          <w:color w:val="000000"/>
        </w:rPr>
        <w:t>Вырезание ножницами из бумаги</w:t>
      </w:r>
      <w:r w:rsidRPr="009144AE">
        <w:rPr>
          <w:color w:val="000000"/>
        </w:rPr>
        <w:t>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b/>
          <w:bCs/>
          <w:iCs/>
          <w:color w:val="000000"/>
        </w:rPr>
        <w:t>Обрывание бумаги</w:t>
      </w:r>
      <w:r w:rsidRPr="009144AE">
        <w:rPr>
          <w:color w:val="000000"/>
        </w:rPr>
        <w:t>. 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b/>
          <w:bCs/>
          <w:iCs/>
          <w:color w:val="000000"/>
        </w:rPr>
        <w:t>Складывание фигурок из бумаги </w:t>
      </w:r>
      <w:r w:rsidRPr="009144AE">
        <w:rPr>
          <w:color w:val="000000"/>
        </w:rPr>
        <w:t>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b/>
          <w:bCs/>
          <w:iCs/>
          <w:color w:val="000000"/>
        </w:rPr>
        <w:t>Сминание и скатывание бумаги </w:t>
      </w:r>
      <w:r w:rsidRPr="009144AE">
        <w:rPr>
          <w:color w:val="000000"/>
        </w:rPr>
        <w:t>в ладонях. Сминание пальцами и скатывание в ладонях бумаги (плоскостная и объемная аппликация).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b/>
          <w:bCs/>
          <w:color w:val="000000"/>
        </w:rPr>
        <w:t>Работа с текстильными материалами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Элементарные сведения </w:t>
      </w:r>
      <w:r w:rsidRPr="009144AE">
        <w:rPr>
          <w:iCs/>
          <w:color w:val="000000"/>
        </w:rPr>
        <w:t>о </w:t>
      </w:r>
      <w:r w:rsidRPr="009144AE">
        <w:rPr>
          <w:b/>
          <w:bCs/>
          <w:iCs/>
          <w:color w:val="000000"/>
        </w:rPr>
        <w:t>нитках </w:t>
      </w:r>
      <w:r w:rsidRPr="009144AE">
        <w:rPr>
          <w:color w:val="000000"/>
        </w:rPr>
        <w:t>(откуда берутся нитки). Применение ниток. Свойства ниток. Цвет ниток. Как работать с нитками. Виды работы с нитками: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b/>
          <w:bCs/>
          <w:iCs/>
          <w:color w:val="000000"/>
        </w:rPr>
        <w:t>Наматывание ниток </w:t>
      </w:r>
      <w:r w:rsidRPr="009144AE">
        <w:rPr>
          <w:color w:val="000000"/>
        </w:rPr>
        <w:t>на картонку (плоские игрушки, кисточки).</w:t>
      </w:r>
    </w:p>
    <w:p w:rsidR="009144AE" w:rsidRDefault="009144AE" w:rsidP="009144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4AE" w:rsidRPr="009144AE" w:rsidRDefault="009144AE" w:rsidP="009144A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4AE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9144AE" w:rsidRPr="009144AE" w:rsidRDefault="009144AE" w:rsidP="0091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Работа с глиной и пластилином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Лепка на плоскости форм прямоугольных геометрических тел</w:t>
      </w: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(куб, параллелепипед). Лепка дидактического материала с применением стеки и резака: кубик большой, кубик маленький, брусок высокий, брусок низкий. Складывание из вылепленных деталей башни, дома. Лепка столярных инструментов, имеющих прямоугольные геометрические формы: киянки (деревянный молоток), рубанка, молотка с </w:t>
      </w: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квадратным бойком. Первое изделие выполняется по образцу, остальные с натуры. Лепка по образцу или с натуры игрушек: автобуса, грузового и легкового автомобиля. В конце занятия можно провести игру «Правила уличного движения», используя изделия детей. Слабые учащиеся лепят по образцу автобус, имеющий упрощенную форму.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глины и применение этого материала в промышленности. Глина — строительный материал (кирпич, черепица). Назначение инструментов: киянки, рубанка, молотка. Организация рабочего места при выполнении лепки.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предметов цилиндрической формы: кружки, стаканы для карандашей. Нанесение с помощью стеки геометрического орнамента из треугольников в полосе. Для слабых учащихся нанесение узора необязательно. Первое изделие выполняется по образцу, остальные — с натуры. Лепка с натуры посуды конической формы: ведерка, цветочного горшка. Нанесение с помощью стеки орнамента из прямых и волнистых линий. Для слабых учащихся нанесение узора необязательно, первое изделие выполняется по образцу, остальные — с натуры. </w:t>
      </w:r>
      <w:r w:rsidRPr="00914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Лепка с натуры и по представлению</w:t>
      </w: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чайной посуды в форме шара, цилиндра, конуса и круга (чайника для заварки, чашки с блюдцем, десертной тарелки). Нанесение узора с помощью стеки по выбору учащихся. Проведение игры «Накрой на стол». Слабые учащиеся выполняют работу с натуры.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глины для изготовления посуды. Ознакомление учащихся с керамическими изделиями из глины: чайной и столовой посудой, декоративной посудой — кашпо, горшками, глиняными игрушками. Отделочные работы на изделиях из глины — нанесение орнамента стекой, окраска, роспись. Организация рабочего места и соблюдение санитарно-гигиенических требований при лепке.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Лепка по образцу стилизованных фигур птиц</w:t>
      </w: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цыпленка и утенка, утки и гуся. Лепка по образцу стилизованных фигур животных: кошки и белки.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лепка с натуры игрушек: медвежонка, зайца, лисы. Для слабых учащихся лепка по образцу.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Пропорции лепных фигур птиц и животных. Понятие о динамике в скульптурных изображениях.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Лепка по представлению свободных композиций:</w:t>
      </w: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«Колобок и лиса», «Маша и медведь», «Лиса и журавль». Слабые учащиеся выполняют простые детали макетов.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Пространственное положение деталей на макете. Пропорциональное соотношение элементов макета. Значение цвета. Главное и второстепенное в изделии.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материала с применением резака. Обработка стекой плоскостей и ребер геометрических тел. Соединение деталей способом промазывания. Определение на глаз и с помощью линейки высоты, длины и ширины изделия.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Лепка посуды способом вдавливания и расплющивания</w:t>
      </w: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стенок изделия пальцами. Обработка изделия стекой. Нанесение рисунка с помощью стеки. Отделка изделия цветным пластилином. Окраска изделий из глины гуашевыми красками. Расчленение формы изображения на простые геометрические формы. Нахождение пропорций в изделии. Обработка пластического материала руками и стекой с соблюдением пропорций. Соединение вылепленных деталей в одно целое способом </w:t>
      </w:r>
      <w:proofErr w:type="spellStart"/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примазывания</w:t>
      </w:r>
      <w:proofErr w:type="spellEnd"/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деталей макета на подставке способом </w:t>
      </w:r>
      <w:proofErr w:type="spellStart"/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примазывания</w:t>
      </w:r>
      <w:proofErr w:type="spellEnd"/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Лепка элементов макета по каркасу из палочек и тонкой проволоки. Пластическое и цветовое решение задания.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4AE" w:rsidRDefault="009144AE" w:rsidP="00914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44AE" w:rsidRPr="009144AE" w:rsidRDefault="009144AE" w:rsidP="00914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природными материалами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природными материалами (аппликационные работы и панно)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на природу с целью сбора природного материала. Изготовление по образцу птички из желудей, перьев и палочек или ослика из желудей, крылаток ясеня, палочек. Самостоятельное изготовление по образцу зайца, щенка из желудей, палочек, крылаток ясеня и проволоки. Слабые учащиеся выполняют работу при частичной помощи учителя.</w:t>
      </w:r>
      <w:r w:rsidRPr="00914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изготовление по образцу рыбки, черепахи из персиковой косточки, бумажных, поролоновых или кожаных деталей. Слабые учащиеся выполняют работу при частичной помощи учителя.</w:t>
      </w:r>
      <w:r w:rsidRPr="00914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изготовление по иллюстрации свиньи из кукурузной кочерыжки, еловой шишки, палочек и бумажных деталей. Слабые учащиеся выполняют работу самостоятельно по образцу.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материалов, используемые при работе: цвет, форма, твердость, особенности поверхности. Инструменты, применяемые при работе: шило, нож, ножницы. </w:t>
      </w:r>
      <w:proofErr w:type="gramStart"/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используемые для скрепления деталей: клей казеиновый, БФ, пластилин, палочки, проволока, нитки и т. д. Организация рабочего места.</w:t>
      </w:r>
      <w:proofErr w:type="gramEnd"/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 санитарно-гигиенических требований.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композиции по образцу и представлению из засушенных листьев, цветов, трав, соломы, бересты, мха, рыбьей чешуи, перьев, меха, ракушек, зерен, опилок на плотной подложке (декоративные узоры, сюжетные композиции к прочитанным сказкам и рассказам, фигурки животных).</w:t>
      </w:r>
      <w:proofErr w:type="gramEnd"/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Слабые учащиеся выполняют работу по образцу.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засушенных листьев, цветов, трав, мха, перьев, используемых в работе. Клеящие составы: БФ, казеиновый клей. Инструменты: нож, ножницы, игла, кисть. Правила работы с режущими инструментами и клеем. Организация рабочего места и соблюдение санитарно-гигиенических требований.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 изготовление макета к сказке «Теремок». Слабые учащиеся выполняют простейшие детали. Оформление макета с помощью учителя. Проведение игры по сказке. Изготовление макета к прочитанным сказкам группами в два человека.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Слабые учащиеся выполняют более простые детали макета.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составления макета. Свойства и применение </w:t>
      </w:r>
      <w:proofErr w:type="spellStart"/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материалоотходов</w:t>
      </w:r>
      <w:proofErr w:type="spellEnd"/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(проволока, бумага, пластилин и т. д.). Соблюдение санитарно-гигиенических требований. Организация рабочего места. Соединение деталей с помощью клея, проволоки, ниток, палочек. Соблюдение пропорций. </w:t>
      </w:r>
      <w:proofErr w:type="gramStart"/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Прикрепление засушенных листьев, цветов, мха, соломы, коры, опилок, перьев на подложку (наклеивание, пришивание, прикрепление полосками бумаги).</w:t>
      </w:r>
      <w:proofErr w:type="gramEnd"/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композиции.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отдельных деталей и фигур на подставке. Рациональное применение </w:t>
      </w:r>
      <w:proofErr w:type="spellStart"/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материалоотходов</w:t>
      </w:r>
      <w:proofErr w:type="spellEnd"/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Соблюдение пропорций в изделии и между деталями макета.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4AE" w:rsidRPr="009144AE" w:rsidRDefault="009144AE" w:rsidP="00914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бумагой и картоном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Изготовление пакета из бумаги</w:t>
      </w: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хранения изделий, украшение его аппликацией. Изготовление счетного материала в форме полосок, квадратов, треугольников, кругов. Разметка бумаги и тонкого картона по шаблонам. Резание ножницами по прямым и кривым линиям. Оклеивание картона цветной бумагой с одной стороны.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 назначение картона.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Свойства и особенности картона: сгибается, ломается по сгибу, режется; впитывает влагу, более прочный, чем бумага; толщина картона; цвет.</w:t>
      </w:r>
      <w:proofErr w:type="gramEnd"/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Элементарные сведения о короблении картона. Правила оклеивания. Клеящие составы для работы с картоном и бумагой (клейстер, казеиновый клей). Инструменты, применяемые для работы с картоном, их назначение: ножницы, кисть, гладилка, шаблон. Организация рабочего места. Соблюдение санитарно-гигиенических требований. Правила безопасной работы.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Изготовление закладки.</w:t>
      </w: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Разметка бумаги и картона по шаблонам сложной конфигурации. Резание бумаги и картона по линиям разметки, наклеивание на изделия из картона аппликации. Изготовление из картона плоских елочных игрушек и гирлянд в форме различных стилизованных изображений грибов, овощей, фруктов, рыб, птиц, животных, игрушек. </w:t>
      </w:r>
      <w:proofErr w:type="spellStart"/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Обклеивание</w:t>
      </w:r>
      <w:proofErr w:type="spellEnd"/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цветной бумагой с одной стороны. Слабые учащиеся ограничиваются изготовлением изделий с несложным контуром (по заделу).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Сырье, из которого вырабатывают бумагу и картон. Элементарные сведения о сортах картона: переплетный и коробочный картон; организация рабочего места. Правила безопасной работы.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Изготовление закладки из тонкого картона.</w:t>
      </w: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Разметка бумаги и картона по линейке, резание бумаги и картона по линиям разметки ножницами. Оклеивание картона бумагой с обеих сторон. Изготовление аппликации (грузовик, автофургон) с разметкой подложки и деталей по линейке.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из бумаги и картона с использованием </w:t>
      </w:r>
      <w:proofErr w:type="spellStart"/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материалоотходов</w:t>
      </w:r>
      <w:proofErr w:type="spellEnd"/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поздравительных открыток, сувениров.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картонажную мастерскую.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склеивания картона бумагой с двух сторон. Клеящие составы. Рациональное использование </w:t>
      </w:r>
      <w:proofErr w:type="spellStart"/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материалоотходов</w:t>
      </w:r>
      <w:proofErr w:type="spellEnd"/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природных материалов при изготовлении поздравительных открыток. Сочетания цветов. Соблюдение пропорций.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Изготовление по образцу мебели</w:t>
      </w: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(стол, кресло) из коробочек, картона и бархатной бумаги. Изготовление по образцу плоской модели </w:t>
      </w:r>
      <w:proofErr w:type="spellStart"/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трехсекционного</w:t>
      </w:r>
      <w:proofErr w:type="spellEnd"/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светофора. Изготовление по образцу указателя «переход». Провести игру «Переход улицы», используя изделия учащихся.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 образцу подушечки для иголок из картона, бархатной бумаги и ткани.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различных материалов (ткань, вата) и предметов (коробки) в сочетании с бумагой и картоном. Организация рабочего места. Правила безопасной работы.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4AE" w:rsidRPr="009144AE" w:rsidRDefault="009144AE" w:rsidP="00914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текстильными материалами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стежка «шнурок»:</w:t>
      </w: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на полосе бумаги в клетку. Вышивание закладки из канвы или ткани с крупным переплетением. Оформление концов закладки кисточками. Слабые учащиеся повторяют сметочный стежок.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Вышивание салфетки из канвы стежками сметочным и «шнурок». Слабые учащиеся выполняют вышивку сметочными стежками.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отдельных ручных стежков: сметочный и «шнурок». Инструменты, применяемые при работе с тканями. Подбор ниток для вышивки по цвету, толщине. Организация рабочего места. Правила безопасной работы.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Разметка по шаблону. Смазывание клеем бумаги по всей поверхности при оклеивании картона. Резание картона ножницами по линиям разметки. Синхронность работы обеих рук при резании по прямым и кривым линиям.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Разметка бумаги и картона по трафарету и шаблону, рациональная разметка. Склеивание игрушки из согнутых под прямым углом частей изделий. Использование задела работы. Закрепление нитки-петли.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Разметка бумаги и картона по линейке способом откладывания нужного размера на верхней и нижней кромке заготовки и проведения прямой линии между двумя точками параллельно обрезной кромке листа. Ведение отсчета от нулевого деления. Оклеивание картона бумагой с обеих сторон. Разметка деталей по линейке и шаблону. Склеивание коробок, наклеивание картонных и бумажных деталей. Выполнение стежка «шнурок» справа налево: сначала выполнить сметочный стежок, затем вводить иглу с ниткой того же цвета поочередно сверху вниз под каждый стежок первой строчки (перевив). Соблюдение порядка вышивания изделия.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Изготовление стилизованных ягод из связанных пучков нитей</w:t>
      </w: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плетение косички.</w:t>
      </w:r>
      <w:r w:rsidRPr="00914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стилизованных фигурок (мальчика, девочки) из связанных пучков нитей, шпагата, тесьмы.</w:t>
      </w:r>
      <w:r w:rsidRPr="00914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Пришивание пуговиц с двумя отверстиями — повторение приемов шитья (игла вверх-вниз). Завязывание узелка.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 назначение ниток, тесьмы, шпагата, тонкой веревки, сутажа. Свойства ниток: цвет, толщина, разрезаются, разрываются, скручиваются, сплетаются (повторение). Виды пуговиц. Инструменты. Организация рабочего места. Соблюдение санитарно-гигиенических требований. Правила безопасной работы.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в раскрое ткани по готовой выкройке</w:t>
      </w: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квадрата или прямоугольника. Составление коллекции тканей с четко выраженной лицевой и изнаночной стороной на подложке из картона. Ознакомление с ручными стежками (сметочный стежок). Упражнения на полосе бумаги в клетку.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Вышивание закладки из канвы или ткани</w:t>
      </w: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крупным переплетением, раскроенной по самостоятельно составленной выкройке, сметочным стежком. Оформление концов закладки кисточками из оставленных длинных концов нитей вышивки.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Изготовление игольницы</w:t>
      </w: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самостоятельно вычерченной выкройке в форме квадрата из двух сложенных вместе кусочков ткани. Слабые учащиеся выполняют чертеж и последующую работу с помощью учителя.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 назначение тканей в жизни людей. Элементарные понятия о сортах тканей и их назначении: ткани для верхней одежды, для белья, для вышивания. Свойства и особенности тканей как материала: мнутся, разрываются; толстые, тонкие, гладкие и шероховатые, имеют различную окраску. Лицевые и изнаночные стороны тканей. Назначение ручных стежков, их виды. Инструменты, применяемые при работе с тканями, и их назначение: ножницы, иглы, наперсток, булавки. Организация рабочего места, соблюдение санитарно-гигиенических требований при работе с текстильными материалами.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Намотка ниток на картон, связывание, перевязывание, разрезание, скручивание, плетение, витье шнурка.</w:t>
      </w:r>
      <w:proofErr w:type="gramEnd"/>
      <w:r w:rsidRPr="0091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Завязывание узелка на конце нити. Пришивание пуговиц с подкладыванием палочки. Составление выкройки по заданным размерам под руководством учителя. Раскрой материала по выкройке. Рациональное использование материала. Выполнение сметочного стежка справа налево, поднимая на иглу и пропуская под нее одинаковое число нитей.</w:t>
      </w:r>
    </w:p>
    <w:p w:rsidR="009144AE" w:rsidRPr="009144AE" w:rsidRDefault="009144AE" w:rsidP="009144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144AE" w:rsidRPr="009144AE" w:rsidRDefault="009144AE" w:rsidP="009144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</w:pPr>
    </w:p>
    <w:p w:rsidR="009144AE" w:rsidRDefault="009144AE" w:rsidP="00914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144AE" w:rsidRDefault="009144AE" w:rsidP="00914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144AE" w:rsidRPr="009144AE" w:rsidRDefault="009144AE" w:rsidP="00914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144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 класс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144AE">
        <w:rPr>
          <w:b/>
          <w:color w:val="000000"/>
        </w:rPr>
        <w:t>Работа с природным материалом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Изготовление по замыслу объемных изделий из различных материалов. Технические сведения. Свойства природных материалов, используемые в работе: твердость, величина, цвет, разнообразные формы. Инструменты: шило, нож, кисть. Клеящие составы: БФ, столярный клей. Соблюдение санитарно-гигиенических требований. Правила безопасной работы. Приемы работы. Компоновка различных деталей с помощью клея, проволоки, ниток.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144AE">
        <w:rPr>
          <w:b/>
          <w:color w:val="000000"/>
        </w:rPr>
        <w:t>Работа с бумагой и картоном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Окантовка картона полосками бумаги, листом. Изготовление по образцу подложек квадратной и прямоугольной формы для крепления плоских природных материалов, для наклеивания различных вырезок (дидактический материал, лото). Слабые учащиеся выполняют работу с помощью учителя. Технические сведения. Назначение окантовки в изделиях из картона. Материалы, применяемые для окантовки, — переплетные ткани: коленкор, ледерин или бумажные заменители этих тканей. Клеящие составы: казеиновый клей, ПВА, декстриновый клей. Приемы работы. Разметка бумаги и картона по линейке. Вырезание и намазывание клеем окантовочных полосок. Приемы обработки углов изделий при окантовке.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144AE">
        <w:rPr>
          <w:b/>
          <w:color w:val="000000"/>
        </w:rPr>
        <w:t>Работа с проволокой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Выправление проволоки волочением, сгибание ее под прямым углом, отрезание кусачками по заданному размеру. Изготовление деталей для работы с природным материалом. Изготовление по образцу и контурному рисунку стилизованных фигурок рыб, птиц, животных. Выполнение изделия по показу приемов работы учителем. Технические сведения. Элементарные сведения о назначении и применении проволоки. Элементарные сведения о видах проволоки (медная, алюминиевая, стальная). Свойства проволоки: сгибается, ломается,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 xml:space="preserve">отрезается кусачками; </w:t>
      </w:r>
      <w:proofErr w:type="gramStart"/>
      <w:r w:rsidRPr="009144AE">
        <w:rPr>
          <w:color w:val="000000"/>
        </w:rPr>
        <w:t>тонкая</w:t>
      </w:r>
      <w:proofErr w:type="gramEnd"/>
      <w:r w:rsidRPr="009144AE">
        <w:rPr>
          <w:color w:val="000000"/>
        </w:rPr>
        <w:t xml:space="preserve"> и толстая, мягкая и жесткая (упругая). Инструменты для работы с проволокой, их назначение и применение: кусачки, плоскогубцы, молоток. Правила безопасной работы. Организация рабочего места, соблюдение санитарно-гигиенических требований при работе с проволокой. Приемы работы. Правильная хватка инструмента. Сгибание проволоки плоскогубцами, молотком. Резание проволоки кусачками.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144AE">
        <w:rPr>
          <w:b/>
          <w:color w:val="000000"/>
        </w:rPr>
        <w:t>Работа с природными материалами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Изготовление по рисунку паука из скорлупы грецкого ореха, проволоки, пластилина. Технические сведения. Свойства материалов, используемые при работе: цвет, форма, величина. Виды соединений. Инструменты, применяемые при работе: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 xml:space="preserve">шило, нож (у учителя), ножницы, кисть. Клеящие составы: БФ, казеиновый клей. Применение и назначение </w:t>
      </w:r>
      <w:proofErr w:type="spellStart"/>
      <w:r w:rsidRPr="009144AE">
        <w:rPr>
          <w:color w:val="000000"/>
        </w:rPr>
        <w:t>материалоотходов</w:t>
      </w:r>
      <w:proofErr w:type="spellEnd"/>
      <w:r w:rsidRPr="009144AE">
        <w:rPr>
          <w:color w:val="000000"/>
        </w:rPr>
        <w:t xml:space="preserve"> в сочетании с </w:t>
      </w:r>
      <w:proofErr w:type="gramStart"/>
      <w:r w:rsidRPr="009144AE">
        <w:rPr>
          <w:color w:val="000000"/>
        </w:rPr>
        <w:t>природными</w:t>
      </w:r>
      <w:proofErr w:type="gramEnd"/>
      <w:r w:rsidRPr="009144AE">
        <w:rPr>
          <w:color w:val="000000"/>
        </w:rPr>
        <w:t xml:space="preserve"> (бумага, обрезки кожи, проволока, поролон и т. д.). Организация рабочего места и соблюдение </w:t>
      </w:r>
      <w:proofErr w:type="gramStart"/>
      <w:r w:rsidRPr="009144AE">
        <w:rPr>
          <w:color w:val="000000"/>
        </w:rPr>
        <w:t>санитарно-гигиенических</w:t>
      </w:r>
      <w:proofErr w:type="gramEnd"/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навыков. Правила безопасной работы. Приемы работы. Соединение деталей с помощью пластилина, клея, палочек, проволоки. Рациональное использование случайных материалов.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144AE">
        <w:rPr>
          <w:b/>
          <w:color w:val="000000"/>
        </w:rPr>
        <w:t>Работа с бумагой и  картоном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 xml:space="preserve">Разметка картона и бумаги по шаблонам сложной конфигурации. Изготовление елочных игрушек. Изготовление плоских карнавальных полумасок и масок из тонкого картона и плотной бумаги. Отделка изделий аппликативными украшениями. Технические сведения. Сорта картона, применяемые для оформительских работ. Применение других материалов в сочетании с картоном и бумагой (нитки, тесьма, </w:t>
      </w:r>
      <w:proofErr w:type="spellStart"/>
      <w:r w:rsidRPr="009144AE">
        <w:rPr>
          <w:color w:val="000000"/>
        </w:rPr>
        <w:t>материалоотходы</w:t>
      </w:r>
      <w:proofErr w:type="spellEnd"/>
      <w:r w:rsidRPr="009144AE">
        <w:rPr>
          <w:color w:val="000000"/>
        </w:rPr>
        <w:t xml:space="preserve"> — поролон, обрезки кожи, фольги и др.). Организация рабочего места и санитарно-гигиенические требования при работе с картоном и другими материалами. Правила безопасной работы. Приемы работы. Разметка картона и бумаги по шаблонам. Резание картона ножницами по кривым и прямым линиям. </w:t>
      </w:r>
      <w:proofErr w:type="spellStart"/>
      <w:r w:rsidRPr="009144AE">
        <w:rPr>
          <w:color w:val="000000"/>
        </w:rPr>
        <w:t>Прорезание</w:t>
      </w:r>
      <w:proofErr w:type="spellEnd"/>
      <w:r w:rsidRPr="009144AE">
        <w:rPr>
          <w:color w:val="000000"/>
        </w:rPr>
        <w:t xml:space="preserve"> отверстий в картоне. Пришивание тесьмы и других материалов к деталям из картона.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144AE">
        <w:rPr>
          <w:b/>
          <w:color w:val="000000"/>
        </w:rPr>
        <w:t xml:space="preserve">Работа с </w:t>
      </w:r>
      <w:proofErr w:type="spellStart"/>
      <w:r w:rsidRPr="009144AE">
        <w:rPr>
          <w:b/>
          <w:color w:val="000000"/>
        </w:rPr>
        <w:t>металлоконструктором</w:t>
      </w:r>
      <w:proofErr w:type="spellEnd"/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Упражнения в завинчивании гайки рукой. Сборка по образцу треугольника из трех плоских планок. Выполнение приемов работы ключом и отверткой. Сборка по образцу квадрата из двух больших скоб 5 и двух планок 5, прямоугольника из двух планок 3 и двух планок 9 Разборка собранных изделий. Сборка по образцу лесенки из двух длинных планок 11 и четырех-пяти скобок. Разборка лесенки. Слабые учащиеся выполняют работу по заделу.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Технические сведения. Элементарные сведения о профессии слесаря. Ознакомление наборами «Школьник», «Металлический конструктор»</w:t>
      </w:r>
      <w:proofErr w:type="gramStart"/>
      <w:r w:rsidRPr="009144AE">
        <w:rPr>
          <w:color w:val="000000"/>
        </w:rPr>
        <w:t>.</w:t>
      </w:r>
      <w:proofErr w:type="gramEnd"/>
      <w:r w:rsidRPr="009144AE">
        <w:rPr>
          <w:color w:val="000000"/>
        </w:rPr>
        <w:t xml:space="preserve"> </w:t>
      </w:r>
      <w:proofErr w:type="gramStart"/>
      <w:r w:rsidRPr="009144AE">
        <w:rPr>
          <w:color w:val="000000"/>
        </w:rPr>
        <w:t>к</w:t>
      </w:r>
      <w:proofErr w:type="gramEnd"/>
      <w:r w:rsidRPr="009144AE">
        <w:rPr>
          <w:color w:val="000000"/>
        </w:rPr>
        <w:t>люч, отвертка. Правила безопасной работы. Приемы работы. Подбор планок по счету отверстий. Установка скоб, соединение деталей винтами и гайками. Завинчивание и отвинчивание рукой и инструментами. Правильная хватка инструментов.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144AE">
        <w:rPr>
          <w:b/>
          <w:color w:val="000000"/>
        </w:rPr>
        <w:t>Работа с бумагой и картоном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Упражнения в разметке бумаги и картона по линейке. Изготовление по образцу складной доски для игры в шашки. Изготовление по образцу папки для тетрадей без клапанов, с завязками. Технические сведения. Элементарные понятия о профессии картонажника-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переплетчика. Технологические особенности изделий из бумаги и картона (детали изделий склеивают и сшивают). Понятие о многодетальных изделиях. Понятие о группах инструментов и их назначении: для разметки и для обработки. Ознакомление со свойствами и назначением переплетных материалов: коленкора, ледерина, тесьмы. Клеящие составы: клейстер, клей промышленного производства. Организация рабочего места и санитарн</w:t>
      </w:r>
      <w:proofErr w:type="gramStart"/>
      <w:r w:rsidRPr="009144AE">
        <w:rPr>
          <w:color w:val="000000"/>
        </w:rPr>
        <w:t>о-</w:t>
      </w:r>
      <w:proofErr w:type="gramEnd"/>
      <w:r w:rsidRPr="009144AE">
        <w:rPr>
          <w:color w:val="000000"/>
        </w:rPr>
        <w:t xml:space="preserve"> гигиенические требования при работе с бумагой и картоном. Правила безопасной работы. Приемы работы. Разметка по линейке. Применение ученического циркуля для разметки картона и бумаги. Нанесение рицовки по линейке с фальцем.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144AE">
        <w:rPr>
          <w:b/>
          <w:color w:val="000000"/>
        </w:rPr>
        <w:t>Работа с текстильными материалами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lastRenderedPageBreak/>
        <w:t>Ознакомление с косым обметочным стежком. Упражнения на полосе тонкого картона по готовым проколам. Изготовление закладки из фотопленки с цветным вкладышем. Оформление концов закладки кисточками. Пришивание косыми стежками вешалки из тесьмы к полотенцу. Изготовление кармашка из клеенки или бархатной бумаги для счетных палочек, ножниц. Обметывание боковых срезов кармашка по готовым проколам косым стежком. Слабые учащиеся выполняют работу по заделу. Изготовление по образцу подушечки-прихватки по самостоятельно составленной выкройке из нескольких сложенных вместе кусочков разноцветной ткани (сметывание по краям и по диагонали, обметывание</w:t>
      </w:r>
      <w:r>
        <w:rPr>
          <w:color w:val="000000"/>
        </w:rPr>
        <w:t xml:space="preserve"> </w:t>
      </w:r>
      <w:r w:rsidRPr="009144AE">
        <w:rPr>
          <w:color w:val="000000"/>
        </w:rPr>
        <w:t>краев косым стежком). Технические сведения. Назначение косого обметочного стежка. Нитки, ткани, их свойства и назначение. Инструменты, применяемые при работе с текстильными материалами. Организация рабочего места, соблюдение санитарно-гигиенических требований. Правила безопасной работы. Приемы работы. Правильное пользование иглой и наперстком. Выполнение косого обметочного стежка: введение иглы сверху вниз в вертикальном положении относительно полосы ткани, направление строчки слева направо. Пришивание вешалки и обметывание боковых срезов мешочка, подушечк</w:t>
      </w:r>
      <w:proofErr w:type="gramStart"/>
      <w:r w:rsidRPr="009144AE">
        <w:rPr>
          <w:color w:val="000000"/>
        </w:rPr>
        <w:t>и-</w:t>
      </w:r>
      <w:proofErr w:type="gramEnd"/>
      <w:r w:rsidRPr="009144AE">
        <w:rPr>
          <w:color w:val="000000"/>
        </w:rPr>
        <w:t xml:space="preserve"> прихватки косыми стежками.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144AE">
        <w:rPr>
          <w:b/>
          <w:color w:val="000000"/>
        </w:rPr>
        <w:t>Работа с древесиной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Экскурсия в столярную мастерскую. Сбор стружки для поделок. Изготовление аппликаций из стружки. Технические сведения. Элементарные сведения о назначении и применении древесины. Свойства древесины: ломается, гнется, режется, раскалывается вдоль волокон. Организация рабочего места, правила безопасной работы и соблюдение санитарно-гигиенических требований при работе с древесиной. Инструменты и приспособления.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144AE">
        <w:rPr>
          <w:b/>
          <w:color w:val="000000"/>
        </w:rPr>
        <w:t>Работа с бумагой и картоном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Изготовление открытых коробок из тонкого картона. Разметка развертки коробки по шаблону и по линейке. Склеивание коробок двумя способами: с помощью клапанов и по стыкам, оклеивание полосой бумаги. Работа выполняется по образцу и показу отдельных приемов работы учителем. Технические сведения. Элементарные сведения о назначении картона как материала для изготовления различной тары. Свойства коробочного картона: более толстый и прочный по сравнению с другими сортами, цвет коробочного картона. Способы изготовления коробок. Правила безопасной работы. Приемы работы. Разметка разверток по шаблонам и линейке, надрез картона ножом на линиях сгиба. Сгибание картона и склеивание по стыкам. Оклеивание бумагой объемных изделий.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144AE">
        <w:rPr>
          <w:b/>
          <w:color w:val="000000"/>
        </w:rPr>
        <w:t>Работа с текстильными материалами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Составление по образцам простейшего рисунка на листе бумаги в клетку. Вышивание рисунка, переведенного учителем на льняное полотно, ручными стежками, оформление вышитого куска ткани в виде салфетки, коврика, кукольного полотенца и т. д. Технические сведения. Виды стежков, применяемых для вышивки. Виды вышивок. Выбор рисунка в зависимости от назначения изделия. Организация рабочего места. Приемы работы. Вышивание по линиям рисунка. Оформление бахромой.</w:t>
      </w:r>
    </w:p>
    <w:p w:rsidR="009144AE" w:rsidRPr="009144AE" w:rsidRDefault="009144AE" w:rsidP="0091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4AE" w:rsidRPr="009144AE" w:rsidRDefault="009144AE" w:rsidP="00914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4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144AE">
        <w:rPr>
          <w:b/>
          <w:bCs/>
          <w:color w:val="000000"/>
        </w:rPr>
        <w:t>Работа с глиной и пластилином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Элементарные знания о глине и пластилине (свойства материалов, цвет, форма). Глина — строительный материал. Применение глины для изготовления посуды. Применение глины для скульптуры. Пластилин — материал ручного труда. Организация рабочего места при выполнении лепных работ. Как правильно обращаться с пластилином. Инструменты для работы с пластилином. Лепка из глины и пластилина разными способами: </w:t>
      </w:r>
      <w:r w:rsidRPr="009144AE">
        <w:rPr>
          <w:i/>
          <w:iCs/>
          <w:color w:val="000000"/>
        </w:rPr>
        <w:t>конструктивным, пластическим, комбинированным. </w:t>
      </w:r>
      <w:r w:rsidRPr="009144AE">
        <w:rPr>
          <w:color w:val="000000"/>
        </w:rPr>
        <w:t>Приемы работы: «разминание», «</w:t>
      </w:r>
      <w:proofErr w:type="spellStart"/>
      <w:r w:rsidRPr="009144AE">
        <w:rPr>
          <w:color w:val="000000"/>
        </w:rPr>
        <w:t>отщипывание</w:t>
      </w:r>
      <w:proofErr w:type="spellEnd"/>
      <w:r w:rsidRPr="009144AE">
        <w:rPr>
          <w:color w:val="000000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9144AE">
        <w:rPr>
          <w:color w:val="000000"/>
        </w:rPr>
        <w:t>пришипывание</w:t>
      </w:r>
      <w:proofErr w:type="spellEnd"/>
      <w:r w:rsidRPr="009144AE">
        <w:rPr>
          <w:color w:val="000000"/>
        </w:rPr>
        <w:t>», «</w:t>
      </w:r>
      <w:proofErr w:type="spellStart"/>
      <w:r w:rsidRPr="009144AE">
        <w:rPr>
          <w:color w:val="000000"/>
        </w:rPr>
        <w:t>примазывание</w:t>
      </w:r>
      <w:proofErr w:type="spellEnd"/>
      <w:r w:rsidRPr="009144AE">
        <w:rPr>
          <w:color w:val="000000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144AE">
        <w:rPr>
          <w:b/>
          <w:bCs/>
          <w:color w:val="000000"/>
        </w:rPr>
        <w:t>Работа с природными материалами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144AE">
        <w:rPr>
          <w:b/>
          <w:bCs/>
          <w:color w:val="000000"/>
        </w:rPr>
        <w:t>Работа с бумагой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b/>
          <w:bCs/>
          <w:iCs/>
          <w:color w:val="000000"/>
        </w:rPr>
        <w:t>Разметка бумаги. </w:t>
      </w:r>
      <w:r w:rsidRPr="009144AE">
        <w:rPr>
          <w:color w:val="000000"/>
        </w:rPr>
        <w:t>Экономная разметка бумаги. Приемы разметки:</w:t>
      </w:r>
    </w:p>
    <w:p w:rsidR="009144AE" w:rsidRPr="009144AE" w:rsidRDefault="009144AE" w:rsidP="009144AE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144AE">
        <w:rPr>
          <w:color w:val="000000"/>
        </w:rPr>
        <w:t>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9144AE" w:rsidRPr="009144AE" w:rsidRDefault="009144AE" w:rsidP="009144AE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144AE">
        <w:rPr>
          <w:color w:val="000000"/>
        </w:rPr>
        <w:t>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:rsidR="009144AE" w:rsidRPr="009144AE" w:rsidRDefault="009144AE" w:rsidP="009144AE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144AE">
        <w:rPr>
          <w:color w:val="000000"/>
        </w:rPr>
        <w:t>разметка с опорой на чертеж. Понятие «чертеж». Линии чертежа. Чтение чертежа.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b/>
          <w:bCs/>
          <w:iCs/>
          <w:color w:val="000000"/>
        </w:rPr>
        <w:t>Вырезание ножницами из бумаги. </w:t>
      </w:r>
      <w:r w:rsidRPr="009144AE">
        <w:rPr>
          <w:color w:val="000000"/>
        </w:rPr>
        <w:t>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b/>
          <w:bCs/>
          <w:iCs/>
          <w:color w:val="000000"/>
        </w:rPr>
        <w:lastRenderedPageBreak/>
        <w:t>Обрывание бумаги. </w:t>
      </w:r>
      <w:r w:rsidRPr="009144AE">
        <w:rPr>
          <w:color w:val="000000"/>
        </w:rPr>
        <w:t>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b/>
          <w:bCs/>
          <w:iCs/>
          <w:color w:val="000000"/>
        </w:rPr>
        <w:t>Складывание фигурок из бумаги </w:t>
      </w:r>
      <w:r w:rsidRPr="009144AE">
        <w:rPr>
          <w:color w:val="000000"/>
        </w:rPr>
        <w:t>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144AE">
        <w:rPr>
          <w:b/>
          <w:bCs/>
          <w:iCs/>
          <w:color w:val="000000"/>
        </w:rPr>
        <w:t>Сминание</w:t>
      </w:r>
      <w:proofErr w:type="spellEnd"/>
      <w:r w:rsidRPr="009144AE">
        <w:rPr>
          <w:b/>
          <w:bCs/>
          <w:iCs/>
          <w:color w:val="000000"/>
        </w:rPr>
        <w:t xml:space="preserve"> и скатывание бумаги </w:t>
      </w:r>
      <w:r w:rsidRPr="009144AE">
        <w:rPr>
          <w:color w:val="000000"/>
        </w:rPr>
        <w:t xml:space="preserve">в ладонях. </w:t>
      </w:r>
      <w:proofErr w:type="spellStart"/>
      <w:r w:rsidRPr="009144AE">
        <w:rPr>
          <w:color w:val="000000"/>
        </w:rPr>
        <w:t>Сминание</w:t>
      </w:r>
      <w:proofErr w:type="spellEnd"/>
      <w:r w:rsidRPr="009144AE">
        <w:rPr>
          <w:color w:val="000000"/>
        </w:rPr>
        <w:t xml:space="preserve"> пальцами и скатывание в ладонях бумаги (плоскостная и объемная)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b/>
          <w:bCs/>
          <w:i/>
          <w:iCs/>
          <w:color w:val="000000"/>
        </w:rPr>
        <w:t>Конструирование из бумаги и картона </w:t>
      </w:r>
      <w:r w:rsidRPr="009144AE">
        <w:rPr>
          <w:color w:val="000000"/>
        </w:rPr>
        <w:t>(из плоских деталей; на основе геометрических тел (цилиндра, конуса), изготовление коробок).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b/>
          <w:bCs/>
          <w:i/>
          <w:iCs/>
          <w:color w:val="000000"/>
        </w:rPr>
        <w:t>Соединение деталей изделия. </w:t>
      </w:r>
      <w:r w:rsidRPr="009144AE">
        <w:rPr>
          <w:color w:val="000000"/>
        </w:rPr>
        <w:t>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b/>
          <w:bCs/>
          <w:color w:val="000000"/>
        </w:rPr>
        <w:t>Картонажно-переплетные работы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144AE">
        <w:rPr>
          <w:b/>
          <w:bCs/>
          <w:color w:val="000000"/>
        </w:rPr>
        <w:t>Работа с текстильными материалами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Элементарные сведения </w:t>
      </w:r>
      <w:r w:rsidRPr="009144AE">
        <w:rPr>
          <w:i/>
          <w:iCs/>
          <w:color w:val="000000"/>
        </w:rPr>
        <w:t>о </w:t>
      </w:r>
      <w:r w:rsidRPr="009144AE">
        <w:rPr>
          <w:b/>
          <w:bCs/>
          <w:i/>
          <w:iCs/>
          <w:color w:val="000000"/>
        </w:rPr>
        <w:t>нитках </w:t>
      </w:r>
      <w:r w:rsidRPr="009144AE">
        <w:rPr>
          <w:color w:val="000000"/>
        </w:rPr>
        <w:t>(откуда берутся нитки). Применение ниток. Свойства ниток. Цвет ниток. Как работать с нитками. Виды работы с нитками: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b/>
          <w:bCs/>
          <w:i/>
          <w:iCs/>
          <w:color w:val="000000"/>
        </w:rPr>
        <w:t>Наматывание ниток </w:t>
      </w:r>
      <w:r w:rsidRPr="009144AE">
        <w:rPr>
          <w:color w:val="000000"/>
        </w:rPr>
        <w:t>на картонку (плоские игрушки, кисточки).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b/>
          <w:bCs/>
          <w:i/>
          <w:iCs/>
          <w:color w:val="000000"/>
        </w:rPr>
        <w:t>Связывание ниток в пучок </w:t>
      </w:r>
      <w:r w:rsidRPr="009144AE">
        <w:rPr>
          <w:color w:val="000000"/>
        </w:rPr>
        <w:t>(ягоды, фигурки человечком, цветы).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b/>
          <w:bCs/>
          <w:i/>
          <w:iCs/>
          <w:color w:val="000000"/>
        </w:rPr>
        <w:t>Шитье. </w:t>
      </w:r>
      <w:r w:rsidRPr="009144AE">
        <w:rPr>
          <w:color w:val="000000"/>
        </w:rPr>
        <w:t>Инструменты для швейных работ. Приемы шитья: «игла вверх-вниз»,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b/>
          <w:bCs/>
          <w:i/>
          <w:iCs/>
          <w:color w:val="000000"/>
        </w:rPr>
        <w:t>Вышивание. </w:t>
      </w:r>
      <w:r w:rsidRPr="009144AE">
        <w:rPr>
          <w:color w:val="000000"/>
        </w:rPr>
        <w:t>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Элементарные сведения </w:t>
      </w:r>
      <w:r w:rsidRPr="009144AE">
        <w:rPr>
          <w:i/>
          <w:iCs/>
          <w:color w:val="000000"/>
        </w:rPr>
        <w:t>о </w:t>
      </w:r>
      <w:r w:rsidRPr="009144AE">
        <w:rPr>
          <w:b/>
          <w:bCs/>
          <w:i/>
          <w:iCs/>
          <w:color w:val="000000"/>
        </w:rPr>
        <w:t>тканях. </w:t>
      </w:r>
      <w:r w:rsidRPr="009144AE">
        <w:rPr>
          <w:color w:val="000000"/>
        </w:rPr>
        <w:t xml:space="preserve">Применение и назначение ткани в жизни человека. </w:t>
      </w:r>
      <w:proofErr w:type="gramStart"/>
      <w:r w:rsidRPr="009144AE">
        <w:rPr>
          <w:color w:val="000000"/>
        </w:rPr>
        <w:t>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</w:t>
      </w:r>
      <w:proofErr w:type="gramEnd"/>
      <w:r w:rsidRPr="009144AE">
        <w:rPr>
          <w:color w:val="000000"/>
        </w:rPr>
        <w:t xml:space="preserve">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</w:t>
      </w:r>
      <w:proofErr w:type="gramStart"/>
      <w:r w:rsidRPr="009144AE">
        <w:rPr>
          <w:color w:val="000000"/>
        </w:rPr>
        <w:t>Виды работы с нитками (раскрой, шитье, вышивание, аппликация на ткани, вязание, плетение, окрашивание, набивка рисунка).</w:t>
      </w:r>
      <w:proofErr w:type="gramEnd"/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b/>
          <w:bCs/>
          <w:i/>
          <w:iCs/>
          <w:color w:val="000000"/>
        </w:rPr>
        <w:t>Раскрой деталей из ткани. </w:t>
      </w:r>
      <w:r w:rsidRPr="009144AE">
        <w:rPr>
          <w:color w:val="000000"/>
        </w:rPr>
        <w:t>Понятие «лекало». Последовательность раскроя деталей из ткани.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b/>
          <w:bCs/>
          <w:i/>
          <w:iCs/>
          <w:color w:val="000000"/>
        </w:rPr>
        <w:t>Шитье. </w:t>
      </w:r>
      <w:r w:rsidRPr="009144AE">
        <w:rPr>
          <w:color w:val="000000"/>
        </w:rPr>
        <w:t>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b/>
          <w:bCs/>
          <w:i/>
          <w:iCs/>
          <w:color w:val="000000"/>
        </w:rPr>
        <w:t>Ткачество. </w:t>
      </w:r>
      <w:r w:rsidRPr="009144AE">
        <w:rPr>
          <w:color w:val="000000"/>
        </w:rPr>
        <w:t>Как ткут ткани. Виды переплетений ткани (редкие, плотные переплетения). Процесс ткачества (основа, уток, челнок, полотняное переплетение).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b/>
          <w:bCs/>
          <w:i/>
          <w:iCs/>
          <w:color w:val="000000"/>
        </w:rPr>
        <w:t>Скручивание ткани. </w:t>
      </w:r>
      <w:r w:rsidRPr="009144AE">
        <w:rPr>
          <w:color w:val="000000"/>
        </w:rPr>
        <w:t>Историко-культурологические сведения (изготовление кукол-скруток из ткани в древние времена).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b/>
          <w:bCs/>
          <w:i/>
          <w:iCs/>
          <w:color w:val="000000"/>
        </w:rPr>
        <w:t>Отделка изделий из ткани. </w:t>
      </w:r>
      <w:r w:rsidRPr="009144AE">
        <w:rPr>
          <w:color w:val="000000"/>
        </w:rPr>
        <w:t>Аппликация на ткани. Работа с тесьмой. Применение тесьмы. Виды тесьмы (простая, кружевная, с орнаментом).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b/>
          <w:bCs/>
          <w:i/>
          <w:iCs/>
          <w:color w:val="000000"/>
        </w:rPr>
        <w:t>Ремонт одежды. </w:t>
      </w:r>
      <w:r w:rsidRPr="009144AE">
        <w:rPr>
          <w:color w:val="000000"/>
        </w:rPr>
        <w:t>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144AE">
        <w:rPr>
          <w:b/>
          <w:bCs/>
          <w:color w:val="000000"/>
        </w:rPr>
        <w:t>Работа с древесными материалами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Способы обработки древесины ручными инструментами и приспособлениями (зачистка напильником, наждачной бумагой).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Способы обработки древесины ручными инструментами (пиление, заточка точилкой).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Аппликация из древесных материалов (опилок, карандашной стружки, древесных заготовок для спичек). Клеевое соединение древесных материалов.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144AE">
        <w:rPr>
          <w:b/>
          <w:bCs/>
          <w:color w:val="000000"/>
        </w:rPr>
        <w:t>Работа металлом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Элементарные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металла. Инструменты для работы по металлу.</w:t>
      </w:r>
    </w:p>
    <w:p w:rsid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b/>
          <w:bCs/>
          <w:i/>
          <w:iCs/>
          <w:color w:val="000000"/>
        </w:rPr>
        <w:t>Работа с алюминиевой фольгой. </w:t>
      </w:r>
      <w:r w:rsidRPr="009144AE">
        <w:rPr>
          <w:color w:val="000000"/>
        </w:rPr>
        <w:t>Приемы обработки фольги: «</w:t>
      </w:r>
      <w:proofErr w:type="spellStart"/>
      <w:r w:rsidRPr="009144AE">
        <w:rPr>
          <w:color w:val="000000"/>
        </w:rPr>
        <w:t>сминание</w:t>
      </w:r>
      <w:proofErr w:type="spellEnd"/>
      <w:r w:rsidRPr="009144AE">
        <w:rPr>
          <w:color w:val="000000"/>
        </w:rPr>
        <w:t>», «сгибание», «сжимание», «скручивание», «скатывание», «разрывание», «разрезание».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144AE">
        <w:rPr>
          <w:b/>
          <w:bCs/>
          <w:color w:val="000000"/>
        </w:rPr>
        <w:t>Работа с проволокой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Элементарные сведения о проволоке (</w:t>
      </w:r>
      <w:proofErr w:type="gramStart"/>
      <w:r w:rsidRPr="009144AE">
        <w:rPr>
          <w:color w:val="000000"/>
        </w:rPr>
        <w:t>медная</w:t>
      </w:r>
      <w:proofErr w:type="gramEnd"/>
      <w:r w:rsidRPr="009144AE">
        <w:rPr>
          <w:color w:val="000000"/>
        </w:rPr>
        <w:t>, алюминиевая, стальная). Применение проволоки в изделиях. Свойства проволоки (толстая, тонкая, гнется). Инструменты (плоскогубцы, круглогубцы, кусачки). Правила обращения с проволокой.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Приемы работы с проволокой: «сгибание волной», «сгибание в кольцо», «сгибание в спираль», «сгибание вдвое, втрое, вчетверо», «намотка на карандаш», «сгибание под прямым углом».</w:t>
      </w:r>
    </w:p>
    <w:p w:rsid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Получение контуров геометрических фигур, букв, декоративных фигурок птиц, зверей, человечков.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144AE">
        <w:rPr>
          <w:b/>
          <w:bCs/>
          <w:color w:val="000000"/>
        </w:rPr>
        <w:t xml:space="preserve">Работа с </w:t>
      </w:r>
      <w:proofErr w:type="spellStart"/>
      <w:r w:rsidRPr="009144AE">
        <w:rPr>
          <w:b/>
          <w:bCs/>
          <w:color w:val="000000"/>
        </w:rPr>
        <w:t>металлоконструктором</w:t>
      </w:r>
      <w:proofErr w:type="spellEnd"/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 xml:space="preserve">Элементарные сведения о </w:t>
      </w:r>
      <w:proofErr w:type="spellStart"/>
      <w:r w:rsidRPr="009144AE">
        <w:rPr>
          <w:color w:val="000000"/>
        </w:rPr>
        <w:t>металлоконструкторе</w:t>
      </w:r>
      <w:proofErr w:type="spellEnd"/>
      <w:r w:rsidRPr="009144AE">
        <w:rPr>
          <w:color w:val="000000"/>
        </w:rPr>
        <w:t xml:space="preserve">. Изделия из </w:t>
      </w:r>
      <w:proofErr w:type="spellStart"/>
      <w:r w:rsidRPr="009144AE">
        <w:rPr>
          <w:color w:val="000000"/>
        </w:rPr>
        <w:t>металлоконструктора</w:t>
      </w:r>
      <w:proofErr w:type="spellEnd"/>
      <w:r w:rsidRPr="009144AE">
        <w:rPr>
          <w:color w:val="000000"/>
        </w:rPr>
        <w:t xml:space="preserve">. </w:t>
      </w:r>
      <w:proofErr w:type="gramStart"/>
      <w:r w:rsidRPr="009144AE">
        <w:rPr>
          <w:color w:val="000000"/>
        </w:rPr>
        <w:t xml:space="preserve">Набор деталей </w:t>
      </w:r>
      <w:proofErr w:type="spellStart"/>
      <w:r w:rsidRPr="009144AE">
        <w:rPr>
          <w:color w:val="000000"/>
        </w:rPr>
        <w:t>металлоконструктора</w:t>
      </w:r>
      <w:proofErr w:type="spellEnd"/>
      <w:r w:rsidRPr="009144AE">
        <w:rPr>
          <w:color w:val="000000"/>
        </w:rPr>
        <w:t xml:space="preserve"> (планки, пластины, косынки, углы, скобы планшайбы, гайки, винты).</w:t>
      </w:r>
      <w:proofErr w:type="gramEnd"/>
      <w:r w:rsidRPr="009144AE">
        <w:rPr>
          <w:color w:val="000000"/>
        </w:rPr>
        <w:t xml:space="preserve"> Инструменты для работы с </w:t>
      </w:r>
      <w:proofErr w:type="spellStart"/>
      <w:r w:rsidRPr="009144AE">
        <w:rPr>
          <w:color w:val="000000"/>
        </w:rPr>
        <w:t>металлоконструктором</w:t>
      </w:r>
      <w:proofErr w:type="spellEnd"/>
      <w:r w:rsidRPr="009144AE">
        <w:rPr>
          <w:color w:val="000000"/>
        </w:rPr>
        <w:t xml:space="preserve"> (гаечный </w:t>
      </w:r>
      <w:proofErr w:type="spellStart"/>
      <w:r w:rsidRPr="009144AE">
        <w:rPr>
          <w:color w:val="000000"/>
        </w:rPr>
        <w:t>ключ</w:t>
      </w:r>
      <w:proofErr w:type="gramStart"/>
      <w:r w:rsidRPr="009144AE">
        <w:rPr>
          <w:color w:val="000000"/>
        </w:rPr>
        <w:t>,о</w:t>
      </w:r>
      <w:proofErr w:type="gramEnd"/>
      <w:r w:rsidRPr="009144AE">
        <w:rPr>
          <w:color w:val="000000"/>
        </w:rPr>
        <w:t>твертка</w:t>
      </w:r>
      <w:proofErr w:type="spellEnd"/>
      <w:r w:rsidRPr="009144AE">
        <w:rPr>
          <w:color w:val="000000"/>
        </w:rPr>
        <w:t>).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lastRenderedPageBreak/>
        <w:t>Соединение планок винтом и гайкой.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b/>
          <w:bCs/>
          <w:color w:val="000000"/>
        </w:rPr>
        <w:t>Комбинированные работы с разными материалами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4AE">
        <w:rPr>
          <w:color w:val="000000"/>
        </w:rPr>
        <w:t>Виды работ по комбинированию разных материалов:</w:t>
      </w:r>
    </w:p>
    <w:p w:rsidR="009144AE" w:rsidRPr="009144AE" w:rsidRDefault="009144AE" w:rsidP="009144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144AE">
        <w:rPr>
          <w:color w:val="000000"/>
        </w:rPr>
        <w:t>пластилин, природные материалы; бумага, пластилин; бумага, нитки; бумага, ткань; бумага, древесные материалы; бумага пуговицы; проволока, бумага и нитки; проволока, пластилин, скорлупа ореха.</w:t>
      </w:r>
      <w:proofErr w:type="gramEnd"/>
    </w:p>
    <w:p w:rsidR="009144AE" w:rsidRPr="009144AE" w:rsidRDefault="009144AE" w:rsidP="009144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144AE" w:rsidRDefault="009144AE" w:rsidP="009144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4AE" w:rsidRDefault="009144AE" w:rsidP="009144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4AE" w:rsidRDefault="009144AE" w:rsidP="009144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4AE" w:rsidRPr="009144AE" w:rsidRDefault="009144AE" w:rsidP="009144AE">
      <w:pPr>
        <w:pStyle w:val="1"/>
        <w:contextualSpacing/>
        <w:jc w:val="center"/>
        <w:rPr>
          <w:rFonts w:ascii="Times New Roman" w:hAnsi="Times New Roman"/>
          <w:sz w:val="24"/>
          <w:szCs w:val="24"/>
        </w:rPr>
      </w:pPr>
      <w:r w:rsidRPr="009144AE">
        <w:rPr>
          <w:rFonts w:ascii="Times New Roman" w:hAnsi="Times New Roman"/>
          <w:sz w:val="24"/>
          <w:szCs w:val="24"/>
        </w:rPr>
        <w:t xml:space="preserve">Тематическое планирование 1 класс </w:t>
      </w:r>
    </w:p>
    <w:p w:rsidR="009144AE" w:rsidRPr="009144AE" w:rsidRDefault="009144AE" w:rsidP="00914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4AE">
        <w:rPr>
          <w:rFonts w:ascii="Times New Roman" w:hAnsi="Times New Roman" w:cs="Times New Roman"/>
          <w:b/>
          <w:sz w:val="24"/>
          <w:szCs w:val="24"/>
        </w:rPr>
        <w:t>Технология. Ручной труд 66 ч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0773"/>
        <w:gridCol w:w="3338"/>
      </w:tblGrid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9144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44A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Вводное занятие «Человек и труд».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«Урок труда»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глиной и пластилином. «Что надо знать о глине и пластилине, как работать с пластилином».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Аппликация «Яблоко»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Экскурсия в парк.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«Коллекция из листьев»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Аппликация «Бабочка» из листьев.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бумагой. Что нужно знать о бумаге. Коллекция образцов бумаги.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Складывание из бумаги «Елочки».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бумагой. Стаканчик для игрушки «Поймай пуговицу».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Складывание из бумаги «Наборная линейка».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глиной и пластилином  «Домик»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глиной и пластилином  «Елочка»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глиной и пластилином  «Огурец», «Помидор».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773" w:type="dxa"/>
          </w:tcPr>
          <w:p w:rsidR="009144AE" w:rsidRPr="009144AE" w:rsidRDefault="009144AE" w:rsidP="009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бумагой. Вырезание ножницами по прямым и кривым линиям  круга и квадрата.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бумагой. Геометрический орнамент из квадратов.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9B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бумагой. Геометрический орнамент из кругов.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9B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бумагой. «Парусник из треугольников»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9B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глиной и пластилином  «Морковь», «Свекла», «Репка».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9B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глиной и пластилином  «Пирамидка из четырех колец».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9B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глиной и пластилином  «Грибы».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9B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«Ежик»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9B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бумагой. Аппликация из обрывных кусочков бумаги «Осеннее дерево».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01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бумагой. Аппликация из обрывных кусочков бумаги «Умка на севере».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01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бумагой. Складывание фигурок из бумаги. Открытка со складным цветком.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75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бумагой. Складывание фигурок из бумаги. Открытка со складной фигуркой кошечки.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75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глиной и пластилином</w:t>
            </w:r>
            <w:proofErr w:type="gramStart"/>
            <w:r w:rsidRPr="009144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144AE">
              <w:rPr>
                <w:rFonts w:ascii="Times New Roman" w:hAnsi="Times New Roman" w:cs="Times New Roman"/>
                <w:sz w:val="24"/>
                <w:szCs w:val="24"/>
              </w:rPr>
              <w:t xml:space="preserve">  «Цыпленок».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75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бумагой. Игрушка «Бумажный фонарик».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75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бумагой. Игрушка «Бумажный фонарик».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75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бумагой. «Декоративная веточка».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75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бумагой. «Декоративная веточка».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75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бумагой. «Флажки».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75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бумагой. «Бумажный цветок».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75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пластилином.  Лепка из пластилина </w:t>
            </w:r>
            <w:proofErr w:type="spellStart"/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многодетальных</w:t>
            </w:r>
            <w:proofErr w:type="spellEnd"/>
            <w:r w:rsidRPr="009144AE">
              <w:rPr>
                <w:rFonts w:ascii="Times New Roman" w:hAnsi="Times New Roman" w:cs="Times New Roman"/>
                <w:sz w:val="24"/>
                <w:szCs w:val="24"/>
              </w:rPr>
              <w:t xml:space="preserve"> фигурок «Котик».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75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бумагой. «Листочки».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A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бумагой. «Ветка рябины».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A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бумагой. «Цветы в корзине».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A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нитками «Клубок ниток».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66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нитками «Бабочка».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66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нитками «Кисточка».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66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0773" w:type="dxa"/>
          </w:tcPr>
          <w:p w:rsidR="009144AE" w:rsidRPr="009144AE" w:rsidRDefault="009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бумагой. «Фрукты на тарелке».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66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0773" w:type="dxa"/>
          </w:tcPr>
          <w:p w:rsidR="009144AE" w:rsidRPr="009144AE" w:rsidRDefault="009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бумагой. «Снеговик».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66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0773" w:type="dxa"/>
          </w:tcPr>
          <w:p w:rsidR="009144AE" w:rsidRPr="009144AE" w:rsidRDefault="009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бумагой. «Гусеница».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66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0773" w:type="dxa"/>
          </w:tcPr>
          <w:p w:rsidR="009144AE" w:rsidRPr="009144AE" w:rsidRDefault="009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бумагой. Игрушка «Цыпленок в скорлупе».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66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0773" w:type="dxa"/>
          </w:tcPr>
          <w:p w:rsidR="009144AE" w:rsidRPr="009144AE" w:rsidRDefault="009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бумагой. «Пароход».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66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0773" w:type="dxa"/>
          </w:tcPr>
          <w:p w:rsidR="009144AE" w:rsidRPr="009144AE" w:rsidRDefault="009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бумагой. «Стрела».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66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0773" w:type="dxa"/>
          </w:tcPr>
          <w:p w:rsidR="009144AE" w:rsidRPr="009144AE" w:rsidRDefault="009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бумагой. «Плетеный коврик из полос бумаги».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66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бумагой. «Птичка».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66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0773" w:type="dxa"/>
          </w:tcPr>
          <w:p w:rsidR="009144AE" w:rsidRPr="009144AE" w:rsidRDefault="009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бумагой. «Закладка для книг».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66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0773" w:type="dxa"/>
          </w:tcPr>
          <w:p w:rsidR="009144AE" w:rsidRPr="009144AE" w:rsidRDefault="009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бумагой. «Самолет в облаках».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66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0773" w:type="dxa"/>
          </w:tcPr>
          <w:p w:rsidR="009144AE" w:rsidRPr="009144AE" w:rsidRDefault="009144AE" w:rsidP="009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глиной и пластилином. Макет «Снегурочка в лесу».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90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0773" w:type="dxa"/>
          </w:tcPr>
          <w:p w:rsidR="009144AE" w:rsidRPr="009144AE" w:rsidRDefault="009144AE" w:rsidP="009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глиной и пластилином. Макет «Дед Мороз».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90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0773" w:type="dxa"/>
          </w:tcPr>
          <w:p w:rsidR="009144AE" w:rsidRPr="009144AE" w:rsidRDefault="009144AE" w:rsidP="009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«Ежик». Конструирование из тростниковой травы и пластилина.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90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0773" w:type="dxa"/>
          </w:tcPr>
          <w:p w:rsidR="009144AE" w:rsidRPr="009144AE" w:rsidRDefault="009144AE" w:rsidP="009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«Ежик». Конструирование из тростниковой травы и пластилина.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90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0773" w:type="dxa"/>
          </w:tcPr>
          <w:p w:rsidR="009144AE" w:rsidRPr="009144AE" w:rsidRDefault="009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бумагой. «Букет цветов».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90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0773" w:type="dxa"/>
          </w:tcPr>
          <w:p w:rsidR="009144AE" w:rsidRPr="009144AE" w:rsidRDefault="009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бумагой. «Декоративная птица со складными крыльями».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90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0773" w:type="dxa"/>
          </w:tcPr>
          <w:p w:rsidR="009144AE" w:rsidRPr="009144AE" w:rsidRDefault="009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бумагой. «Декоративная птица со складными крыльями».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37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0773" w:type="dxa"/>
          </w:tcPr>
          <w:p w:rsidR="009144AE" w:rsidRPr="009144AE" w:rsidRDefault="009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нитками «Шитье по проколам».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37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0773" w:type="dxa"/>
          </w:tcPr>
          <w:p w:rsidR="009144AE" w:rsidRPr="009144AE" w:rsidRDefault="009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нитками «Шитье по проколам».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37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0773" w:type="dxa"/>
          </w:tcPr>
          <w:p w:rsidR="009144AE" w:rsidRPr="009144AE" w:rsidRDefault="009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нитками «Шитье по проколам «Квадрат»». 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37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0773" w:type="dxa"/>
          </w:tcPr>
          <w:p w:rsidR="009144AE" w:rsidRPr="009144AE" w:rsidRDefault="009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нитками «Шитье по проколам «Треугольник»».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37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0773" w:type="dxa"/>
          </w:tcPr>
          <w:p w:rsidR="009144AE" w:rsidRPr="009144AE" w:rsidRDefault="009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нитками «Шитье по проколам «Круг»».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37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0773" w:type="dxa"/>
          </w:tcPr>
          <w:p w:rsidR="009144AE" w:rsidRPr="009144AE" w:rsidRDefault="009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Вышивание «Домик».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37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0773" w:type="dxa"/>
          </w:tcPr>
          <w:p w:rsidR="009144AE" w:rsidRPr="009144AE" w:rsidRDefault="009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Вышивание «Рыбка».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37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0773" w:type="dxa"/>
          </w:tcPr>
          <w:p w:rsidR="009144AE" w:rsidRPr="009144AE" w:rsidRDefault="009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Вышивание «Цветок».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37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0773" w:type="dxa"/>
          </w:tcPr>
          <w:p w:rsidR="009144AE" w:rsidRPr="009144AE" w:rsidRDefault="009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Вышивание обобщающий урок.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144AE" w:rsidRPr="009144AE" w:rsidRDefault="009144AE" w:rsidP="009144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4AE" w:rsidRPr="00AC3F16" w:rsidRDefault="009144AE" w:rsidP="009144AE">
      <w:pPr>
        <w:pStyle w:val="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2</w:t>
      </w:r>
      <w:r w:rsidRPr="00AC3F16">
        <w:rPr>
          <w:rFonts w:ascii="Times New Roman" w:hAnsi="Times New Roman"/>
          <w:sz w:val="24"/>
          <w:szCs w:val="24"/>
        </w:rPr>
        <w:t xml:space="preserve"> класс </w:t>
      </w:r>
    </w:p>
    <w:p w:rsidR="009144AE" w:rsidRPr="00AC3F16" w:rsidRDefault="009144AE" w:rsidP="00914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Технология. Ручной труд 34</w:t>
      </w:r>
      <w:r w:rsidRPr="00AC3F16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0773"/>
        <w:gridCol w:w="3338"/>
      </w:tblGrid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773" w:type="dxa"/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338" w:type="dxa"/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</w:tcPr>
          <w:p w:rsidR="009144AE" w:rsidRPr="00AC3F16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90">
              <w:rPr>
                <w:rFonts w:ascii="Times New Roman" w:hAnsi="Times New Roman"/>
                <w:sz w:val="24"/>
                <w:szCs w:val="24"/>
              </w:rPr>
              <w:t>Вводный урок. Правила поведения и работы на уроках ручного труда</w:t>
            </w:r>
          </w:p>
        </w:tc>
        <w:tc>
          <w:tcPr>
            <w:tcW w:w="3338" w:type="dxa"/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</w:tcPr>
          <w:p w:rsidR="009144AE" w:rsidRPr="00966E90" w:rsidRDefault="009144AE" w:rsidP="00E570D7">
            <w:pPr>
              <w:tabs>
                <w:tab w:val="left" w:pos="6671"/>
              </w:tabs>
              <w:rPr>
                <w:rFonts w:ascii="Times New Roman" w:hAnsi="Times New Roman"/>
                <w:sz w:val="24"/>
                <w:szCs w:val="24"/>
              </w:rPr>
            </w:pPr>
            <w:r w:rsidRPr="00966E90">
              <w:rPr>
                <w:rFonts w:ascii="Times New Roman" w:hAnsi="Times New Roman"/>
                <w:sz w:val="24"/>
                <w:szCs w:val="24"/>
              </w:rPr>
              <w:t>Экскурсия в лес с целью сбора природного материала. Работа с природными материалами. Расширение знаний о растительном мире.</w:t>
            </w:r>
          </w:p>
        </w:tc>
        <w:tc>
          <w:tcPr>
            <w:tcW w:w="3338" w:type="dxa"/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3" w:type="dxa"/>
          </w:tcPr>
          <w:p w:rsidR="009144AE" w:rsidRPr="00966E90" w:rsidRDefault="009144AE" w:rsidP="00E570D7">
            <w:pPr>
              <w:tabs>
                <w:tab w:val="left" w:pos="6671"/>
              </w:tabs>
              <w:rPr>
                <w:rFonts w:ascii="Times New Roman" w:hAnsi="Times New Roman"/>
                <w:sz w:val="24"/>
                <w:szCs w:val="24"/>
              </w:rPr>
            </w:pPr>
            <w:r w:rsidRPr="00966E90">
              <w:rPr>
                <w:rFonts w:ascii="Times New Roman" w:hAnsi="Times New Roman"/>
                <w:sz w:val="24"/>
                <w:szCs w:val="24"/>
              </w:rPr>
              <w:t>Ап</w:t>
            </w:r>
            <w:r>
              <w:rPr>
                <w:rFonts w:ascii="Times New Roman" w:hAnsi="Times New Roman"/>
                <w:sz w:val="24"/>
                <w:szCs w:val="24"/>
              </w:rPr>
              <w:t>пликация  из листьев   «Птичка»</w:t>
            </w:r>
          </w:p>
        </w:tc>
        <w:tc>
          <w:tcPr>
            <w:tcW w:w="3338" w:type="dxa"/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3" w:type="dxa"/>
          </w:tcPr>
          <w:p w:rsidR="009144AE" w:rsidRPr="00966E90" w:rsidRDefault="009144AE" w:rsidP="00E570D7">
            <w:pPr>
              <w:tabs>
                <w:tab w:val="left" w:pos="6671"/>
              </w:tabs>
              <w:rPr>
                <w:rFonts w:ascii="Times New Roman" w:hAnsi="Times New Roman"/>
                <w:sz w:val="24"/>
                <w:szCs w:val="24"/>
              </w:rPr>
            </w:pPr>
            <w:r w:rsidRPr="00966E90">
              <w:rPr>
                <w:rFonts w:ascii="Times New Roman" w:hAnsi="Times New Roman"/>
                <w:sz w:val="24"/>
                <w:szCs w:val="24"/>
              </w:rPr>
              <w:t>Изготовление игрушки « Мишка» из шишек по образцу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6E90">
              <w:rPr>
                <w:rFonts w:ascii="Times New Roman" w:hAnsi="Times New Roman"/>
                <w:sz w:val="24"/>
                <w:szCs w:val="24"/>
              </w:rPr>
              <w:t xml:space="preserve"> Изготовление игрушек из скорлупы ореха  «Кораблик», «Черепаха»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6E90">
              <w:rPr>
                <w:rFonts w:ascii="Times New Roman" w:hAnsi="Times New Roman"/>
                <w:sz w:val="24"/>
                <w:szCs w:val="24"/>
              </w:rPr>
              <w:t xml:space="preserve"> «Рыбка»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3" w:type="dxa"/>
          </w:tcPr>
          <w:p w:rsidR="009144AE" w:rsidRPr="00966E90" w:rsidRDefault="009144AE" w:rsidP="00E570D7">
            <w:pPr>
              <w:tabs>
                <w:tab w:val="left" w:pos="6671"/>
              </w:tabs>
              <w:rPr>
                <w:rFonts w:ascii="Times New Roman" w:hAnsi="Times New Roman"/>
                <w:sz w:val="24"/>
                <w:szCs w:val="24"/>
              </w:rPr>
            </w:pPr>
            <w:r w:rsidRPr="00966E90">
              <w:rPr>
                <w:rFonts w:ascii="Times New Roman" w:hAnsi="Times New Roman"/>
                <w:sz w:val="24"/>
                <w:szCs w:val="24"/>
              </w:rPr>
              <w:t>Работа с глиной и пластилином. Лепка из пластилина геометрических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 прямоугольной формы «Брус».</w:t>
            </w:r>
            <w:r w:rsidRPr="00966E90">
              <w:rPr>
                <w:rFonts w:ascii="Times New Roman" w:hAnsi="Times New Roman"/>
                <w:sz w:val="24"/>
                <w:szCs w:val="24"/>
              </w:rPr>
              <w:t xml:space="preserve"> Складывание из вылепленных деталей (брусков) ворот.</w:t>
            </w:r>
          </w:p>
        </w:tc>
        <w:tc>
          <w:tcPr>
            <w:tcW w:w="3338" w:type="dxa"/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3" w:type="dxa"/>
          </w:tcPr>
          <w:p w:rsidR="009144AE" w:rsidRPr="00966E90" w:rsidRDefault="009144AE" w:rsidP="00E65CEC">
            <w:pPr>
              <w:tabs>
                <w:tab w:val="left" w:pos="6671"/>
              </w:tabs>
              <w:rPr>
                <w:rFonts w:ascii="Times New Roman" w:hAnsi="Times New Roman"/>
                <w:sz w:val="24"/>
                <w:szCs w:val="24"/>
              </w:rPr>
            </w:pPr>
            <w:r w:rsidRPr="00966E90">
              <w:rPr>
                <w:rFonts w:ascii="Times New Roman" w:hAnsi="Times New Roman"/>
                <w:sz w:val="24"/>
                <w:szCs w:val="24"/>
              </w:rPr>
              <w:t>Лепка столярных инструментов «Молоток»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9144AE" w:rsidRPr="00AC3F16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3" w:type="dxa"/>
          </w:tcPr>
          <w:p w:rsidR="009144AE" w:rsidRPr="00966E90" w:rsidRDefault="009144AE" w:rsidP="00E65CEC">
            <w:pPr>
              <w:tabs>
                <w:tab w:val="left" w:pos="667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бумагой и картоном. </w:t>
            </w:r>
            <w:r w:rsidRPr="00966E90">
              <w:rPr>
                <w:rFonts w:ascii="Times New Roman" w:hAnsi="Times New Roman"/>
                <w:sz w:val="24"/>
                <w:szCs w:val="24"/>
              </w:rPr>
              <w:t>Виды и сорта бумаги. Правила работы с клеем и кистью.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Изготовление подставки для кисти.</w:t>
            </w:r>
            <w:r w:rsidRPr="00966E90">
              <w:rPr>
                <w:rFonts w:ascii="Times New Roman" w:hAnsi="Times New Roman"/>
                <w:sz w:val="24"/>
                <w:szCs w:val="24"/>
              </w:rPr>
              <w:t xml:space="preserve"> Свойства и сорта картона. Правила работы с картоном и ножницами. Правила работы с шаблоном.</w:t>
            </w:r>
          </w:p>
        </w:tc>
        <w:tc>
          <w:tcPr>
            <w:tcW w:w="3338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773" w:type="dxa"/>
          </w:tcPr>
          <w:p w:rsidR="009144AE" w:rsidRPr="00966E90" w:rsidRDefault="009144AE" w:rsidP="004402BD">
            <w:pPr>
              <w:tabs>
                <w:tab w:val="left" w:pos="6671"/>
              </w:tabs>
              <w:rPr>
                <w:rFonts w:ascii="Times New Roman" w:hAnsi="Times New Roman"/>
                <w:sz w:val="24"/>
                <w:szCs w:val="24"/>
              </w:rPr>
            </w:pPr>
            <w:r w:rsidRPr="00966E90">
              <w:rPr>
                <w:rFonts w:ascii="Times New Roman" w:hAnsi="Times New Roman"/>
                <w:sz w:val="24"/>
                <w:szCs w:val="24"/>
              </w:rPr>
              <w:t>Изготовление аппл</w:t>
            </w:r>
            <w:r>
              <w:rPr>
                <w:rFonts w:ascii="Times New Roman" w:hAnsi="Times New Roman"/>
                <w:sz w:val="24"/>
                <w:szCs w:val="24"/>
              </w:rPr>
              <w:t>икации из мятой бумаги «Дерево»</w:t>
            </w:r>
          </w:p>
        </w:tc>
        <w:tc>
          <w:tcPr>
            <w:tcW w:w="3338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73" w:type="dxa"/>
          </w:tcPr>
          <w:p w:rsidR="009144AE" w:rsidRPr="00966E90" w:rsidRDefault="009144AE" w:rsidP="004402BD">
            <w:pPr>
              <w:tabs>
                <w:tab w:val="left" w:pos="6671"/>
              </w:tabs>
              <w:rPr>
                <w:rFonts w:ascii="Times New Roman" w:hAnsi="Times New Roman"/>
                <w:sz w:val="24"/>
                <w:szCs w:val="24"/>
              </w:rPr>
            </w:pPr>
            <w:r w:rsidRPr="00966E90">
              <w:rPr>
                <w:rFonts w:ascii="Times New Roman" w:hAnsi="Times New Roman"/>
                <w:sz w:val="24"/>
                <w:szCs w:val="24"/>
              </w:rPr>
              <w:t>Складывание фигурок из бумаги «Маска собачки»</w:t>
            </w:r>
          </w:p>
        </w:tc>
        <w:tc>
          <w:tcPr>
            <w:tcW w:w="3338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73" w:type="dxa"/>
          </w:tcPr>
          <w:p w:rsidR="009144AE" w:rsidRPr="00966E90" w:rsidRDefault="009144AE" w:rsidP="004402BD">
            <w:pPr>
              <w:tabs>
                <w:tab w:val="left" w:pos="667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нитками. </w:t>
            </w:r>
            <w:r w:rsidRPr="00966E90">
              <w:rPr>
                <w:rFonts w:ascii="Times New Roman" w:hAnsi="Times New Roman"/>
                <w:sz w:val="24"/>
                <w:szCs w:val="24"/>
              </w:rPr>
              <w:t>Свойства ниток и виды работ с нитками   «Ягодки»</w:t>
            </w:r>
          </w:p>
        </w:tc>
        <w:tc>
          <w:tcPr>
            <w:tcW w:w="3338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73" w:type="dxa"/>
          </w:tcPr>
          <w:p w:rsidR="009144AE" w:rsidRPr="00966E90" w:rsidRDefault="009144AE" w:rsidP="004402BD">
            <w:pPr>
              <w:tabs>
                <w:tab w:val="left" w:pos="6671"/>
              </w:tabs>
              <w:rPr>
                <w:rFonts w:ascii="Times New Roman" w:hAnsi="Times New Roman"/>
                <w:sz w:val="24"/>
                <w:szCs w:val="24"/>
              </w:rPr>
            </w:pPr>
            <w:r w:rsidRPr="00966E90">
              <w:rPr>
                <w:rFonts w:ascii="Times New Roman" w:hAnsi="Times New Roman"/>
                <w:sz w:val="24"/>
                <w:szCs w:val="24"/>
              </w:rPr>
              <w:t>Пришивание пуговиц.</w:t>
            </w:r>
          </w:p>
        </w:tc>
        <w:tc>
          <w:tcPr>
            <w:tcW w:w="3338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773" w:type="dxa"/>
          </w:tcPr>
          <w:p w:rsidR="009144AE" w:rsidRPr="00966E90" w:rsidRDefault="009144AE" w:rsidP="00E570D7">
            <w:pPr>
              <w:tabs>
                <w:tab w:val="left" w:pos="6671"/>
              </w:tabs>
              <w:rPr>
                <w:rFonts w:ascii="Times New Roman" w:hAnsi="Times New Roman"/>
                <w:sz w:val="24"/>
                <w:szCs w:val="24"/>
              </w:rPr>
            </w:pPr>
            <w:r w:rsidRPr="00966E90">
              <w:rPr>
                <w:rFonts w:ascii="Times New Roman" w:hAnsi="Times New Roman"/>
                <w:sz w:val="24"/>
                <w:szCs w:val="24"/>
              </w:rPr>
              <w:t>Лепка посуд</w:t>
            </w:r>
            <w:r>
              <w:rPr>
                <w:rFonts w:ascii="Times New Roman" w:hAnsi="Times New Roman"/>
                <w:sz w:val="24"/>
                <w:szCs w:val="24"/>
              </w:rPr>
              <w:t>ы цилиндрической формы «Кружка»</w:t>
            </w:r>
          </w:p>
        </w:tc>
        <w:tc>
          <w:tcPr>
            <w:tcW w:w="3338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773" w:type="dxa"/>
          </w:tcPr>
          <w:p w:rsidR="009144AE" w:rsidRPr="00966E90" w:rsidRDefault="009144AE" w:rsidP="00E570D7">
            <w:pPr>
              <w:tabs>
                <w:tab w:val="left" w:pos="6671"/>
              </w:tabs>
              <w:rPr>
                <w:rFonts w:ascii="Times New Roman" w:hAnsi="Times New Roman"/>
                <w:sz w:val="24"/>
                <w:szCs w:val="24"/>
              </w:rPr>
            </w:pPr>
            <w:r w:rsidRPr="00966E90">
              <w:rPr>
                <w:rFonts w:ascii="Times New Roman" w:hAnsi="Times New Roman"/>
                <w:sz w:val="24"/>
                <w:szCs w:val="24"/>
              </w:rPr>
              <w:t>Лепка  из пластилина предметов конической формы (конструктивный способ)</w:t>
            </w:r>
          </w:p>
        </w:tc>
        <w:tc>
          <w:tcPr>
            <w:tcW w:w="3338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773" w:type="dxa"/>
          </w:tcPr>
          <w:p w:rsidR="009144AE" w:rsidRPr="00966E90" w:rsidRDefault="009144AE" w:rsidP="002C1E70">
            <w:pPr>
              <w:tabs>
                <w:tab w:val="left" w:pos="6671"/>
              </w:tabs>
              <w:rPr>
                <w:rFonts w:ascii="Times New Roman" w:hAnsi="Times New Roman"/>
                <w:sz w:val="24"/>
                <w:szCs w:val="24"/>
              </w:rPr>
            </w:pPr>
            <w:r w:rsidRPr="00966E90">
              <w:rPr>
                <w:rFonts w:ascii="Times New Roman" w:hAnsi="Times New Roman"/>
                <w:sz w:val="24"/>
                <w:szCs w:val="24"/>
              </w:rPr>
              <w:t>Аппликация из листьев «Мальчик», «Девочка»</w:t>
            </w:r>
          </w:p>
        </w:tc>
        <w:tc>
          <w:tcPr>
            <w:tcW w:w="3338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773" w:type="dxa"/>
          </w:tcPr>
          <w:p w:rsidR="009144AE" w:rsidRPr="00966E90" w:rsidRDefault="009144AE" w:rsidP="00E570D7">
            <w:pPr>
              <w:tabs>
                <w:tab w:val="left" w:pos="6671"/>
              </w:tabs>
              <w:rPr>
                <w:rFonts w:ascii="Times New Roman" w:hAnsi="Times New Roman"/>
                <w:sz w:val="24"/>
                <w:szCs w:val="24"/>
              </w:rPr>
            </w:pPr>
            <w:r w:rsidRPr="00966E90">
              <w:rPr>
                <w:rFonts w:ascii="Times New Roman" w:hAnsi="Times New Roman"/>
                <w:sz w:val="24"/>
                <w:szCs w:val="24"/>
              </w:rPr>
              <w:t>Аппликация из обрывной бумаги «Рыба</w:t>
            </w:r>
          </w:p>
        </w:tc>
        <w:tc>
          <w:tcPr>
            <w:tcW w:w="3338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773" w:type="dxa"/>
          </w:tcPr>
          <w:p w:rsidR="009144AE" w:rsidRPr="00966E90" w:rsidRDefault="009144AE" w:rsidP="00E570D7">
            <w:pPr>
              <w:tabs>
                <w:tab w:val="left" w:pos="6671"/>
              </w:tabs>
              <w:rPr>
                <w:rFonts w:ascii="Times New Roman" w:hAnsi="Times New Roman"/>
                <w:sz w:val="24"/>
                <w:szCs w:val="24"/>
              </w:rPr>
            </w:pPr>
            <w:r w:rsidRPr="00966E90">
              <w:rPr>
                <w:rFonts w:ascii="Times New Roman" w:hAnsi="Times New Roman"/>
                <w:sz w:val="24"/>
                <w:szCs w:val="24"/>
              </w:rPr>
              <w:t>Изготовление   стилизованных фигурок из связанных пучков нитей «Девочка», «Мальчик»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773" w:type="dxa"/>
          </w:tcPr>
          <w:p w:rsidR="009144AE" w:rsidRPr="00966E90" w:rsidRDefault="009144AE" w:rsidP="00E570D7">
            <w:pPr>
              <w:tabs>
                <w:tab w:val="left" w:pos="6671"/>
              </w:tabs>
              <w:rPr>
                <w:rFonts w:ascii="Times New Roman" w:hAnsi="Times New Roman"/>
                <w:sz w:val="24"/>
                <w:szCs w:val="24"/>
              </w:rPr>
            </w:pPr>
            <w:r w:rsidRPr="00966E90">
              <w:rPr>
                <w:rFonts w:ascii="Times New Roman" w:hAnsi="Times New Roman"/>
                <w:sz w:val="24"/>
                <w:szCs w:val="24"/>
              </w:rPr>
              <w:t>Лепка чайной посуды в форме шара «Чайник для заварки»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773" w:type="dxa"/>
          </w:tcPr>
          <w:p w:rsidR="009144AE" w:rsidRPr="00966E90" w:rsidRDefault="009144AE" w:rsidP="00E570D7">
            <w:pPr>
              <w:tabs>
                <w:tab w:val="left" w:pos="6671"/>
              </w:tabs>
              <w:rPr>
                <w:rFonts w:ascii="Times New Roman" w:hAnsi="Times New Roman"/>
                <w:sz w:val="24"/>
                <w:szCs w:val="24"/>
              </w:rPr>
            </w:pPr>
            <w:r w:rsidRPr="00966E90">
              <w:rPr>
                <w:rFonts w:ascii="Times New Roman" w:hAnsi="Times New Roman"/>
                <w:sz w:val="24"/>
                <w:szCs w:val="24"/>
              </w:rPr>
              <w:t>Изготовление бумажного шара из кругов.</w:t>
            </w:r>
          </w:p>
        </w:tc>
        <w:tc>
          <w:tcPr>
            <w:tcW w:w="3338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773" w:type="dxa"/>
          </w:tcPr>
          <w:p w:rsidR="009144AE" w:rsidRPr="00966E90" w:rsidRDefault="009144AE" w:rsidP="00E570D7">
            <w:pPr>
              <w:tabs>
                <w:tab w:val="left" w:pos="6671"/>
              </w:tabs>
              <w:rPr>
                <w:rFonts w:ascii="Times New Roman" w:hAnsi="Times New Roman"/>
                <w:sz w:val="24"/>
                <w:szCs w:val="24"/>
              </w:rPr>
            </w:pPr>
            <w:r w:rsidRPr="00966E90">
              <w:rPr>
                <w:rFonts w:ascii="Times New Roman" w:hAnsi="Times New Roman"/>
                <w:sz w:val="24"/>
                <w:szCs w:val="24"/>
              </w:rPr>
              <w:t>Изготовление шара из 4-5 полос.</w:t>
            </w:r>
          </w:p>
        </w:tc>
        <w:tc>
          <w:tcPr>
            <w:tcW w:w="3338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773" w:type="dxa"/>
          </w:tcPr>
          <w:p w:rsidR="009144AE" w:rsidRPr="00966E90" w:rsidRDefault="009144AE" w:rsidP="00E570D7">
            <w:pPr>
              <w:tabs>
                <w:tab w:val="left" w:pos="6671"/>
              </w:tabs>
              <w:rPr>
                <w:rFonts w:ascii="Times New Roman" w:hAnsi="Times New Roman"/>
                <w:sz w:val="24"/>
                <w:szCs w:val="24"/>
              </w:rPr>
            </w:pPr>
            <w:r w:rsidRPr="00966E90">
              <w:rPr>
                <w:rFonts w:ascii="Times New Roman" w:hAnsi="Times New Roman"/>
                <w:sz w:val="24"/>
                <w:szCs w:val="24"/>
              </w:rPr>
              <w:t>Сматывание ниток в клубок.</w:t>
            </w:r>
          </w:p>
        </w:tc>
        <w:tc>
          <w:tcPr>
            <w:tcW w:w="3338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773" w:type="dxa"/>
          </w:tcPr>
          <w:p w:rsidR="009144AE" w:rsidRPr="00966E90" w:rsidRDefault="009144AE" w:rsidP="00E570D7">
            <w:pPr>
              <w:tabs>
                <w:tab w:val="left" w:pos="6671"/>
              </w:tabs>
              <w:rPr>
                <w:rFonts w:ascii="Times New Roman" w:hAnsi="Times New Roman"/>
                <w:sz w:val="24"/>
                <w:szCs w:val="24"/>
              </w:rPr>
            </w:pPr>
            <w:r w:rsidRPr="00966E90">
              <w:rPr>
                <w:rFonts w:ascii="Times New Roman" w:hAnsi="Times New Roman"/>
                <w:sz w:val="24"/>
                <w:szCs w:val="24"/>
              </w:rPr>
              <w:t xml:space="preserve">Лепка по образцу фигур животных «Медвежонок» (конструктивный способ) </w:t>
            </w:r>
          </w:p>
        </w:tc>
        <w:tc>
          <w:tcPr>
            <w:tcW w:w="3338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773" w:type="dxa"/>
          </w:tcPr>
          <w:p w:rsidR="009144AE" w:rsidRPr="00966E90" w:rsidRDefault="009144AE" w:rsidP="00E570D7">
            <w:pPr>
              <w:tabs>
                <w:tab w:val="left" w:pos="6671"/>
              </w:tabs>
              <w:rPr>
                <w:rFonts w:ascii="Times New Roman" w:hAnsi="Times New Roman"/>
                <w:sz w:val="24"/>
                <w:szCs w:val="24"/>
              </w:rPr>
            </w:pPr>
            <w:r w:rsidRPr="00966E90">
              <w:rPr>
                <w:rFonts w:ascii="Times New Roman" w:hAnsi="Times New Roman"/>
                <w:sz w:val="24"/>
                <w:szCs w:val="24"/>
              </w:rPr>
              <w:t>Лепка фигурок птиц из целого куска  «Утка» (пластический способ)</w:t>
            </w:r>
          </w:p>
        </w:tc>
        <w:tc>
          <w:tcPr>
            <w:tcW w:w="3338" w:type="dxa"/>
          </w:tcPr>
          <w:p w:rsidR="009144AE" w:rsidRDefault="009144AE" w:rsidP="00914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773" w:type="dxa"/>
          </w:tcPr>
          <w:p w:rsidR="009144AE" w:rsidRPr="00966E90" w:rsidRDefault="009144AE" w:rsidP="00E570D7">
            <w:pPr>
              <w:tabs>
                <w:tab w:val="left" w:pos="6671"/>
              </w:tabs>
              <w:rPr>
                <w:rFonts w:ascii="Times New Roman" w:hAnsi="Times New Roman"/>
                <w:sz w:val="24"/>
                <w:szCs w:val="24"/>
              </w:rPr>
            </w:pPr>
            <w:r w:rsidRPr="00966E90">
              <w:rPr>
                <w:rFonts w:ascii="Times New Roman" w:hAnsi="Times New Roman"/>
                <w:sz w:val="24"/>
                <w:szCs w:val="24"/>
              </w:rPr>
              <w:t>Изготовление из шишки стилизованной фигурки человечка.</w:t>
            </w:r>
          </w:p>
        </w:tc>
        <w:tc>
          <w:tcPr>
            <w:tcW w:w="3338" w:type="dxa"/>
          </w:tcPr>
          <w:p w:rsidR="009144AE" w:rsidRDefault="009144AE" w:rsidP="00914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773" w:type="dxa"/>
          </w:tcPr>
          <w:p w:rsidR="009144AE" w:rsidRPr="00966E90" w:rsidRDefault="009144AE" w:rsidP="00E570D7">
            <w:pPr>
              <w:tabs>
                <w:tab w:val="left" w:pos="6671"/>
              </w:tabs>
              <w:rPr>
                <w:rFonts w:ascii="Times New Roman" w:hAnsi="Times New Roman"/>
                <w:sz w:val="24"/>
                <w:szCs w:val="24"/>
              </w:rPr>
            </w:pPr>
            <w:r w:rsidRPr="00966E90">
              <w:rPr>
                <w:rFonts w:ascii="Times New Roman" w:hAnsi="Times New Roman"/>
                <w:sz w:val="24"/>
                <w:szCs w:val="24"/>
              </w:rPr>
              <w:t>Изготовление композиции «Пальма»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9144AE" w:rsidRDefault="009144AE" w:rsidP="00914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773" w:type="dxa"/>
          </w:tcPr>
          <w:p w:rsidR="009144AE" w:rsidRPr="00966E90" w:rsidRDefault="009144AE" w:rsidP="00E570D7">
            <w:pPr>
              <w:tabs>
                <w:tab w:val="left" w:pos="6671"/>
              </w:tabs>
              <w:rPr>
                <w:rFonts w:ascii="Times New Roman" w:hAnsi="Times New Roman"/>
                <w:sz w:val="24"/>
                <w:szCs w:val="24"/>
              </w:rPr>
            </w:pPr>
            <w:r w:rsidRPr="00966E90">
              <w:rPr>
                <w:rFonts w:ascii="Times New Roman" w:hAnsi="Times New Roman"/>
                <w:sz w:val="24"/>
                <w:szCs w:val="24"/>
              </w:rPr>
              <w:t>Познавательные сведения о линейке. Разметка бумаги и картона по линейке.</w:t>
            </w:r>
          </w:p>
        </w:tc>
        <w:tc>
          <w:tcPr>
            <w:tcW w:w="3338" w:type="dxa"/>
          </w:tcPr>
          <w:p w:rsidR="009144AE" w:rsidRDefault="009144AE" w:rsidP="00914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773" w:type="dxa"/>
          </w:tcPr>
          <w:p w:rsidR="009144AE" w:rsidRPr="00966E90" w:rsidRDefault="009144AE" w:rsidP="00E570D7">
            <w:pPr>
              <w:tabs>
                <w:tab w:val="left" w:pos="6671"/>
              </w:tabs>
              <w:rPr>
                <w:rFonts w:ascii="Times New Roman" w:hAnsi="Times New Roman"/>
                <w:sz w:val="24"/>
                <w:szCs w:val="24"/>
              </w:rPr>
            </w:pPr>
            <w:r w:rsidRPr="00966E90">
              <w:rPr>
                <w:rFonts w:ascii="Times New Roman" w:hAnsi="Times New Roman"/>
                <w:sz w:val="24"/>
                <w:szCs w:val="24"/>
              </w:rPr>
              <w:t>Изготовление аппликации «Гру</w:t>
            </w:r>
            <w:r>
              <w:rPr>
                <w:rFonts w:ascii="Times New Roman" w:hAnsi="Times New Roman"/>
                <w:sz w:val="24"/>
                <w:szCs w:val="24"/>
              </w:rPr>
              <w:t>зовик».</w:t>
            </w:r>
          </w:p>
        </w:tc>
        <w:tc>
          <w:tcPr>
            <w:tcW w:w="3338" w:type="dxa"/>
          </w:tcPr>
          <w:p w:rsidR="009144AE" w:rsidRDefault="009144AE" w:rsidP="00914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773" w:type="dxa"/>
          </w:tcPr>
          <w:p w:rsidR="009144AE" w:rsidRPr="00966E90" w:rsidRDefault="009144AE" w:rsidP="00E570D7">
            <w:pPr>
              <w:tabs>
                <w:tab w:val="left" w:pos="66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66E90">
              <w:rPr>
                <w:rFonts w:ascii="Times New Roman" w:hAnsi="Times New Roman"/>
                <w:sz w:val="24"/>
                <w:szCs w:val="24"/>
              </w:rPr>
              <w:t>Познавательные сведения о тканях. Составление коллекции тканей.</w:t>
            </w:r>
          </w:p>
        </w:tc>
        <w:tc>
          <w:tcPr>
            <w:tcW w:w="3338" w:type="dxa"/>
          </w:tcPr>
          <w:p w:rsidR="009144AE" w:rsidRDefault="009144AE" w:rsidP="00914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773" w:type="dxa"/>
          </w:tcPr>
          <w:p w:rsidR="009144AE" w:rsidRPr="00966E90" w:rsidRDefault="009144AE" w:rsidP="00E570D7">
            <w:pPr>
              <w:tabs>
                <w:tab w:val="left" w:pos="6671"/>
              </w:tabs>
              <w:rPr>
                <w:rFonts w:ascii="Times New Roman" w:hAnsi="Times New Roman"/>
                <w:sz w:val="24"/>
                <w:szCs w:val="24"/>
              </w:rPr>
            </w:pPr>
            <w:r w:rsidRPr="00966E90">
              <w:rPr>
                <w:rFonts w:ascii="Times New Roman" w:hAnsi="Times New Roman"/>
                <w:sz w:val="24"/>
                <w:szCs w:val="24"/>
              </w:rPr>
              <w:t>Раскрой из ткани заготовки изделия.</w:t>
            </w:r>
          </w:p>
        </w:tc>
        <w:tc>
          <w:tcPr>
            <w:tcW w:w="3338" w:type="dxa"/>
          </w:tcPr>
          <w:p w:rsidR="009144AE" w:rsidRDefault="009144AE" w:rsidP="00914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773" w:type="dxa"/>
          </w:tcPr>
          <w:p w:rsidR="009144AE" w:rsidRPr="00966E90" w:rsidRDefault="009144AE" w:rsidP="00E570D7">
            <w:pPr>
              <w:tabs>
                <w:tab w:val="left" w:pos="6671"/>
              </w:tabs>
              <w:rPr>
                <w:rFonts w:ascii="Times New Roman" w:hAnsi="Times New Roman"/>
                <w:sz w:val="24"/>
                <w:szCs w:val="24"/>
              </w:rPr>
            </w:pPr>
            <w:r w:rsidRPr="00966E90">
              <w:rPr>
                <w:rFonts w:ascii="Times New Roman" w:hAnsi="Times New Roman"/>
                <w:sz w:val="24"/>
                <w:szCs w:val="24"/>
              </w:rPr>
              <w:t>Соединение деталей, выкроенных из ткани, прямой строчкой (смёточными стежками).</w:t>
            </w:r>
          </w:p>
        </w:tc>
        <w:tc>
          <w:tcPr>
            <w:tcW w:w="3338" w:type="dxa"/>
          </w:tcPr>
          <w:p w:rsidR="009144AE" w:rsidRDefault="009144AE" w:rsidP="00914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773" w:type="dxa"/>
          </w:tcPr>
          <w:p w:rsidR="009144AE" w:rsidRPr="00966E90" w:rsidRDefault="009144AE" w:rsidP="00E570D7">
            <w:pPr>
              <w:tabs>
                <w:tab w:val="left" w:pos="6671"/>
              </w:tabs>
              <w:rPr>
                <w:rFonts w:ascii="Times New Roman" w:hAnsi="Times New Roman"/>
                <w:sz w:val="24"/>
                <w:szCs w:val="24"/>
              </w:rPr>
            </w:pPr>
            <w:r w:rsidRPr="00966E90">
              <w:rPr>
                <w:rFonts w:ascii="Times New Roman" w:hAnsi="Times New Roman"/>
                <w:sz w:val="24"/>
                <w:szCs w:val="24"/>
              </w:rPr>
              <w:t>Изготовление игольницы «Котик»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9144AE" w:rsidRDefault="009144AE" w:rsidP="00914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773" w:type="dxa"/>
          </w:tcPr>
          <w:p w:rsidR="009144AE" w:rsidRPr="00966E90" w:rsidRDefault="009144AE" w:rsidP="00E570D7">
            <w:pPr>
              <w:tabs>
                <w:tab w:val="left" w:pos="6671"/>
              </w:tabs>
              <w:rPr>
                <w:rFonts w:ascii="Times New Roman" w:hAnsi="Times New Roman"/>
                <w:sz w:val="24"/>
                <w:szCs w:val="24"/>
              </w:rPr>
            </w:pPr>
            <w:r w:rsidRPr="00966E90">
              <w:rPr>
                <w:rFonts w:ascii="Times New Roman" w:hAnsi="Times New Roman"/>
                <w:sz w:val="24"/>
                <w:szCs w:val="24"/>
              </w:rPr>
              <w:t>Изготовление поздравительной открытки «Сказочный цветок»</w:t>
            </w:r>
          </w:p>
        </w:tc>
        <w:tc>
          <w:tcPr>
            <w:tcW w:w="3338" w:type="dxa"/>
          </w:tcPr>
          <w:p w:rsidR="009144AE" w:rsidRDefault="009144AE" w:rsidP="00914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773" w:type="dxa"/>
          </w:tcPr>
          <w:p w:rsidR="009144AE" w:rsidRPr="00966E90" w:rsidRDefault="009144AE" w:rsidP="00E570D7">
            <w:pPr>
              <w:tabs>
                <w:tab w:val="left" w:pos="667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мозаикой. </w:t>
            </w:r>
            <w:r w:rsidRPr="00966E90">
              <w:rPr>
                <w:rFonts w:ascii="Times New Roman" w:hAnsi="Times New Roman"/>
                <w:sz w:val="24"/>
                <w:szCs w:val="24"/>
              </w:rPr>
              <w:t>«Цветок»</w:t>
            </w:r>
          </w:p>
        </w:tc>
        <w:tc>
          <w:tcPr>
            <w:tcW w:w="3338" w:type="dxa"/>
          </w:tcPr>
          <w:p w:rsidR="009144AE" w:rsidRDefault="009144AE" w:rsidP="00914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773" w:type="dxa"/>
          </w:tcPr>
          <w:p w:rsidR="009144AE" w:rsidRPr="00966E90" w:rsidRDefault="009144AE" w:rsidP="00E570D7">
            <w:pPr>
              <w:tabs>
                <w:tab w:val="left" w:pos="667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«Закладка».</w:t>
            </w:r>
          </w:p>
        </w:tc>
        <w:tc>
          <w:tcPr>
            <w:tcW w:w="3338" w:type="dxa"/>
          </w:tcPr>
          <w:p w:rsidR="009144AE" w:rsidRDefault="009144AE" w:rsidP="00914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AC3F16" w:rsidTr="00E570D7">
        <w:trPr>
          <w:jc w:val="center"/>
        </w:trPr>
        <w:tc>
          <w:tcPr>
            <w:tcW w:w="675" w:type="dxa"/>
          </w:tcPr>
          <w:p w:rsid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773" w:type="dxa"/>
          </w:tcPr>
          <w:p w:rsidR="009144AE" w:rsidRPr="00966E90" w:rsidRDefault="009144AE" w:rsidP="00E570D7">
            <w:pPr>
              <w:tabs>
                <w:tab w:val="left" w:pos="667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тесьмой.</w:t>
            </w:r>
          </w:p>
        </w:tc>
        <w:tc>
          <w:tcPr>
            <w:tcW w:w="3338" w:type="dxa"/>
          </w:tcPr>
          <w:p w:rsidR="009144AE" w:rsidRDefault="009144AE" w:rsidP="00914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144AE" w:rsidRDefault="009144AE" w:rsidP="009144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4AE" w:rsidRPr="009144AE" w:rsidRDefault="009144AE" w:rsidP="00914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4AE" w:rsidRPr="009144AE" w:rsidRDefault="009144AE" w:rsidP="009144AE">
      <w:pPr>
        <w:pStyle w:val="1"/>
        <w:contextualSpacing/>
        <w:jc w:val="center"/>
        <w:rPr>
          <w:rFonts w:ascii="Times New Roman" w:hAnsi="Times New Roman"/>
          <w:sz w:val="24"/>
          <w:szCs w:val="24"/>
        </w:rPr>
      </w:pPr>
      <w:r w:rsidRPr="009144AE">
        <w:rPr>
          <w:rFonts w:ascii="Times New Roman" w:hAnsi="Times New Roman"/>
          <w:sz w:val="24"/>
          <w:szCs w:val="24"/>
        </w:rPr>
        <w:t xml:space="preserve">Тематическое планирование 3 класс </w:t>
      </w:r>
    </w:p>
    <w:p w:rsidR="009144AE" w:rsidRPr="009144AE" w:rsidRDefault="009144AE" w:rsidP="00914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4AE">
        <w:rPr>
          <w:rFonts w:ascii="Times New Roman" w:hAnsi="Times New Roman" w:cs="Times New Roman"/>
          <w:b/>
          <w:sz w:val="24"/>
          <w:szCs w:val="24"/>
        </w:rPr>
        <w:t>Технология. Ручной труд 34 ч</w:t>
      </w:r>
    </w:p>
    <w:p w:rsidR="009144AE" w:rsidRPr="009144AE" w:rsidRDefault="009144AE" w:rsidP="009144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0773"/>
        <w:gridCol w:w="3338"/>
      </w:tblGrid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9144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44A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Вводный урок. Закрепление учебного материала первого и вторых классов.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природу «Сбор природного материала»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по образцу жирафа из кукурузных початков, моркови, кочерыжек, палочек и бумажных деталей.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по рисунку паука из скорлупы грецкого ореха, плюски желудя, проволоки, пластилина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Окантовка картона полосками бумаги, листом.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по образцу подложек квадратной и прямоугольной формы.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школьную мастерскую.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по образцу и контурному рисунку стилизованных фигурок рыб.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по образцу и контурному рисунку стилизованных фигурок птиц.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по замыслу объемных изделий из различных природных материалов.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Сборка по образцу треугольника из трех плоских планок.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Сборка по образцу лопатки из большого квадрата.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Сборка по образцу лопатки из большого квадрата и планки.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Сборка по образцу лесенки из двух длинных планок.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плоских карнавальных полумасок и масок из тонкого картона и плотной бумаги.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елочных игрушек.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Сборка стола по образцу.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в разметке бумаги и картона по линейке.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обложки для проездного билета.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по образцу складной доски для игры в шашки.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по образцу папки для тетрадей без клапанов, с завязками.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с косым обметочным стежком.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полосе тонкого картона по готовым проколам.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Пришивание косыми стежками вешалки из тесьмы к полотенцу.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кармашка из клеенки или бархатной бумаги для счетных палочек, ножниц.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Обметывание боковых срезов кармашка по готовым проколам косым стежком.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открытых коробок из тонкого картона.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Разметка развертки коробки по шаблону и по линейке.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Склеивание коробок двумя способами: с помощью клапанов и по стыкам, оклеивание полосой бумаги.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по образцам простейшего рисунка на листе бумаги в клетку.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773" w:type="dxa"/>
          </w:tcPr>
          <w:p w:rsidR="009144AE" w:rsidRPr="009144AE" w:rsidRDefault="009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Вышивание рисунка, переведенного учителем на льняное полотно, ручными стежками.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773" w:type="dxa"/>
          </w:tcPr>
          <w:p w:rsidR="009144AE" w:rsidRPr="009144AE" w:rsidRDefault="009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Вышивание рисунка, переведенного учителем на льняное полотно, ручными стежками.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сборка по образцу и техническому рисунку стола с перекрещенными ножками.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Самостоятельное изготовление по образцу и по представлению вагончика, тележки, машины.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144AE" w:rsidRDefault="009144AE" w:rsidP="009144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4AE" w:rsidRPr="009144AE" w:rsidRDefault="009144AE" w:rsidP="009144AE">
      <w:pPr>
        <w:pStyle w:val="1"/>
        <w:contextualSpacing/>
        <w:jc w:val="center"/>
        <w:rPr>
          <w:rFonts w:ascii="Times New Roman" w:hAnsi="Times New Roman"/>
          <w:sz w:val="24"/>
          <w:szCs w:val="24"/>
        </w:rPr>
      </w:pPr>
      <w:r w:rsidRPr="009144AE">
        <w:rPr>
          <w:rFonts w:ascii="Times New Roman" w:hAnsi="Times New Roman"/>
          <w:sz w:val="24"/>
          <w:szCs w:val="24"/>
        </w:rPr>
        <w:t xml:space="preserve">Тематическое планирование 4 класс </w:t>
      </w:r>
    </w:p>
    <w:p w:rsidR="009144AE" w:rsidRPr="009144AE" w:rsidRDefault="009144AE" w:rsidP="00914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4AE">
        <w:rPr>
          <w:rFonts w:ascii="Times New Roman" w:hAnsi="Times New Roman" w:cs="Times New Roman"/>
          <w:b/>
          <w:sz w:val="24"/>
          <w:szCs w:val="24"/>
        </w:rPr>
        <w:t>Технология. Ручной труд 34 ч</w:t>
      </w:r>
    </w:p>
    <w:p w:rsidR="009144AE" w:rsidRPr="009144AE" w:rsidRDefault="009144AE" w:rsidP="009144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0773"/>
        <w:gridCol w:w="3338"/>
      </w:tblGrid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9144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44A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Виды бумаги и картона, получение  и их использование, свойства и цвет. Предметная аппликация «Дом»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Аппликаци</w:t>
            </w:r>
            <w:proofErr w:type="gramStart"/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144AE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 (коврик)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Изготовление оригами «Собачка, рыбка»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Игра – «Геометрический конструктор»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Экскурсия с целью сбора природного материала.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Композиция «Осенний лес»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Что ты знаешь о ткани? Материалы, инструменты и приспособления. Виды ткани, свойства, цвет. Как ткани ткут. Виды работы с тканью. Технологические операции при работе с нитками и тканью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Скручивание ткани. Игрушка «Кукла-скрутка».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Цветок из ниток.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3" w:type="dxa"/>
          </w:tcPr>
          <w:p w:rsidR="009144AE" w:rsidRPr="009144AE" w:rsidRDefault="009144AE" w:rsidP="009144AE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 xml:space="preserve">1.Тамбурный стежок. Выполнение тамбурного стежка на образце. Стебельчатый стежок. Выполнение стебельчатого стежка на образце. 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Изготовление салфетки выученными стежками.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773" w:type="dxa"/>
          </w:tcPr>
          <w:p w:rsidR="009144AE" w:rsidRPr="009144AE" w:rsidRDefault="009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Виды бумаги для изготовления ѐлочных украшений. Складная снежинк</w:t>
            </w:r>
            <w:proofErr w:type="gramStart"/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144AE">
              <w:rPr>
                <w:rFonts w:ascii="Times New Roman" w:hAnsi="Times New Roman" w:cs="Times New Roman"/>
                <w:sz w:val="24"/>
                <w:szCs w:val="24"/>
              </w:rPr>
              <w:t xml:space="preserve">вычерчивание и вырезание квадратов) 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773" w:type="dxa"/>
          </w:tcPr>
          <w:p w:rsidR="009144AE" w:rsidRPr="009144AE" w:rsidRDefault="009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Объѐмное ѐлочное украшение</w:t>
            </w:r>
            <w:proofErr w:type="gramStart"/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деление круга на равные части с помощью угольника и линейки).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773" w:type="dxa"/>
          </w:tcPr>
          <w:p w:rsidR="009144AE" w:rsidRPr="009144AE" w:rsidRDefault="009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Вырезание симметричных деталей из бумаги, сложенной пополам. Игрушка «Птица», снежинки.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новогоднего дерева из бисера.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Модель планера (объѐмная игрушка)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Изготовление коробок разных размеров</w:t>
            </w:r>
            <w:proofErr w:type="gramStart"/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4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аскрой по разметке, рицовка, оклеивание бумагой, украшающий орнамент.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773" w:type="dxa"/>
          </w:tcPr>
          <w:p w:rsidR="009144AE" w:rsidRPr="009144AE" w:rsidRDefault="009144AE" w:rsidP="009144AE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 xml:space="preserve">Петельный стежок. Выполнение петельного стежка на образце. 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Салфетки – прихватки.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71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Салфетки – прихватки.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71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Пришивание пуговиц.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71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Изготовление и пришивание вешалок. Стачивание распоровшегося шва.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71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Что ты знаешь о древесине? Материалы, инструменты. Заготовка древесины. Свойства древесины.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Аппликация из древесных заготово</w:t>
            </w:r>
            <w:proofErr w:type="gramStart"/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поделки из спичек, карандашной стружки).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Аппликация из древесных заготово</w:t>
            </w:r>
            <w:proofErr w:type="gramStart"/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поделки из спичек, карандашной стружки).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Лепка из пластилина фруктов и овощей.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Лепка из пластилина посуды.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Лепка из пластилина геометрических тел.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Набивная игрушка из готового кроя: рыбка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Набивная игрушка из готового кроя: рыбка.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 xml:space="preserve">Картонажные изделия. 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Изготовление записной книжки раскладушки.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Изделие тряпичная игрушка «Подушка».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44AE" w:rsidRPr="009144AE" w:rsidTr="00E570D7">
        <w:trPr>
          <w:jc w:val="center"/>
        </w:trPr>
        <w:tc>
          <w:tcPr>
            <w:tcW w:w="675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773" w:type="dxa"/>
          </w:tcPr>
          <w:p w:rsidR="009144AE" w:rsidRPr="009144AE" w:rsidRDefault="009144AE" w:rsidP="00E570D7">
            <w:pPr>
              <w:tabs>
                <w:tab w:val="left" w:pos="6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4AE">
              <w:rPr>
                <w:rFonts w:ascii="Times New Roman" w:hAnsi="Times New Roman" w:cs="Times New Roman"/>
                <w:sz w:val="24"/>
                <w:szCs w:val="24"/>
              </w:rPr>
              <w:t>Изделие тряпичная игрушка «Подушка».</w:t>
            </w:r>
          </w:p>
        </w:tc>
        <w:tc>
          <w:tcPr>
            <w:tcW w:w="3338" w:type="dxa"/>
          </w:tcPr>
          <w:p w:rsidR="009144AE" w:rsidRPr="009144AE" w:rsidRDefault="009144AE" w:rsidP="00E5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144AE" w:rsidRPr="009144AE" w:rsidRDefault="009144AE" w:rsidP="009144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44AE" w:rsidRPr="009144AE" w:rsidSect="005E2B80">
      <w:pgSz w:w="23814" w:h="16839" w:orient="landscape" w:code="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82F"/>
    <w:multiLevelType w:val="multilevel"/>
    <w:tmpl w:val="F788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16F70"/>
    <w:multiLevelType w:val="multilevel"/>
    <w:tmpl w:val="C92E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70B43"/>
    <w:multiLevelType w:val="multilevel"/>
    <w:tmpl w:val="6F88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C675C"/>
    <w:multiLevelType w:val="multilevel"/>
    <w:tmpl w:val="FF1C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05553"/>
    <w:multiLevelType w:val="multilevel"/>
    <w:tmpl w:val="39C8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22791"/>
    <w:multiLevelType w:val="hybridMultilevel"/>
    <w:tmpl w:val="6BE8428A"/>
    <w:lvl w:ilvl="0" w:tplc="82FC82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84E36"/>
    <w:multiLevelType w:val="multilevel"/>
    <w:tmpl w:val="5C94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5284F"/>
    <w:multiLevelType w:val="multilevel"/>
    <w:tmpl w:val="3B96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AC0FF5"/>
    <w:multiLevelType w:val="multilevel"/>
    <w:tmpl w:val="C8E8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1166F"/>
    <w:multiLevelType w:val="multilevel"/>
    <w:tmpl w:val="C200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0A1638"/>
    <w:multiLevelType w:val="multilevel"/>
    <w:tmpl w:val="544E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0B5D33"/>
    <w:multiLevelType w:val="hybridMultilevel"/>
    <w:tmpl w:val="C56A1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61F74"/>
    <w:multiLevelType w:val="multilevel"/>
    <w:tmpl w:val="B03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DE0"/>
    <w:rsid w:val="00073A7F"/>
    <w:rsid w:val="005E2B80"/>
    <w:rsid w:val="008536B2"/>
    <w:rsid w:val="009144AE"/>
    <w:rsid w:val="00B45A44"/>
    <w:rsid w:val="00BD249C"/>
    <w:rsid w:val="00E623F5"/>
    <w:rsid w:val="00F9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E0"/>
  </w:style>
  <w:style w:type="paragraph" w:styleId="1">
    <w:name w:val="heading 1"/>
    <w:basedOn w:val="a"/>
    <w:next w:val="a"/>
    <w:link w:val="10"/>
    <w:qFormat/>
    <w:rsid w:val="009144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4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144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144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144AE"/>
    <w:rPr>
      <w:rFonts w:cs="Times New Roman"/>
    </w:rPr>
  </w:style>
  <w:style w:type="table" w:styleId="a5">
    <w:name w:val="Table Grid"/>
    <w:basedOn w:val="a1"/>
    <w:uiPriority w:val="59"/>
    <w:rsid w:val="0091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8202</Words>
  <Characters>46754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7</cp:revision>
  <dcterms:created xsi:type="dcterms:W3CDTF">2018-12-01T02:27:00Z</dcterms:created>
  <dcterms:modified xsi:type="dcterms:W3CDTF">2023-09-28T04:39:00Z</dcterms:modified>
</cp:coreProperties>
</file>