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4F73" w14:textId="77777777" w:rsidR="00B811FB" w:rsidRDefault="00B811FB" w:rsidP="004D1F1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8910" w:dyaOrig="12615" w14:anchorId="58EF9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7" o:title=""/>
          </v:shape>
          <o:OLEObject Type="Embed" ProgID="AcroExch.Document.DC" ShapeID="_x0000_i1025" DrawAspect="Content" ObjectID="_1757244729" r:id="rId8"/>
        </w:object>
      </w:r>
    </w:p>
    <w:p w14:paraId="388B7CAF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5A3B17EB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2811841D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43061C09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5C6E5464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0FA87957" w14:textId="77777777" w:rsidR="006B24BB" w:rsidRDefault="006B24BB" w:rsidP="004D1F10">
      <w:pPr>
        <w:pStyle w:val="a5"/>
        <w:jc w:val="center"/>
        <w:rPr>
          <w:b/>
          <w:sz w:val="28"/>
          <w:szCs w:val="28"/>
        </w:rPr>
      </w:pPr>
    </w:p>
    <w:p w14:paraId="54F6D02D" w14:textId="77777777" w:rsidR="00A06083" w:rsidRPr="00736A6D" w:rsidRDefault="00A06083" w:rsidP="004D1F10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736A6D">
        <w:rPr>
          <w:b/>
          <w:sz w:val="28"/>
          <w:szCs w:val="28"/>
        </w:rPr>
        <w:lastRenderedPageBreak/>
        <w:t>Пояснительная записка</w:t>
      </w:r>
      <w:r w:rsidR="004D1F10" w:rsidRPr="00736A6D">
        <w:rPr>
          <w:b/>
          <w:sz w:val="28"/>
          <w:szCs w:val="28"/>
        </w:rPr>
        <w:t xml:space="preserve"> </w:t>
      </w:r>
      <w:r w:rsidRPr="00736A6D">
        <w:rPr>
          <w:b/>
          <w:sz w:val="28"/>
          <w:szCs w:val="28"/>
        </w:rPr>
        <w:t>по технологии 9 класса.</w:t>
      </w:r>
    </w:p>
    <w:p w14:paraId="1B9D203F" w14:textId="77777777" w:rsidR="00A06083" w:rsidRPr="004D1F10" w:rsidRDefault="00A06083" w:rsidP="004D1F10">
      <w:pPr>
        <w:pStyle w:val="a5"/>
        <w:rPr>
          <w:sz w:val="28"/>
          <w:szCs w:val="28"/>
        </w:rPr>
      </w:pPr>
    </w:p>
    <w:p w14:paraId="75EAD8D1" w14:textId="77777777" w:rsidR="00A06083" w:rsidRPr="004D1F10" w:rsidRDefault="004D1F10" w:rsidP="004D1F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83" w:rsidRPr="004D1F10">
        <w:rPr>
          <w:sz w:val="28"/>
          <w:szCs w:val="28"/>
        </w:rPr>
        <w:t>Рабочая программа составлена на основе минимума содержания основного общего образования.</w:t>
      </w:r>
    </w:p>
    <w:p w14:paraId="4D8CB227" w14:textId="77777777" w:rsidR="004D1F10" w:rsidRPr="004D1F10" w:rsidRDefault="004D1F10" w:rsidP="004D1F10">
      <w:pPr>
        <w:pStyle w:val="a5"/>
        <w:rPr>
          <w:sz w:val="28"/>
          <w:szCs w:val="28"/>
        </w:rPr>
      </w:pPr>
      <w:r w:rsidRPr="004D1F10">
        <w:rPr>
          <w:rStyle w:val="a4"/>
          <w:color w:val="333333"/>
          <w:sz w:val="28"/>
          <w:szCs w:val="28"/>
        </w:rPr>
        <w:t>Уровень рабочей программы</w:t>
      </w:r>
      <w:r w:rsidRPr="004D1F10">
        <w:rPr>
          <w:sz w:val="28"/>
          <w:szCs w:val="28"/>
        </w:rPr>
        <w:t> </w:t>
      </w:r>
      <w:r w:rsidRPr="004D1F10">
        <w:rPr>
          <w:sz w:val="28"/>
          <w:szCs w:val="28"/>
          <w:u w:val="single"/>
        </w:rPr>
        <w:t>базовый</w:t>
      </w:r>
    </w:p>
    <w:p w14:paraId="299B4F1F" w14:textId="77777777" w:rsidR="004D1F10" w:rsidRPr="004D1F10" w:rsidRDefault="004D1F10" w:rsidP="004D1F10">
      <w:pPr>
        <w:pStyle w:val="a5"/>
        <w:rPr>
          <w:sz w:val="28"/>
          <w:szCs w:val="28"/>
        </w:rPr>
      </w:pPr>
      <w:r w:rsidRPr="004D1F10">
        <w:rPr>
          <w:color w:val="000000"/>
          <w:sz w:val="28"/>
          <w:szCs w:val="28"/>
        </w:rPr>
        <w:t>Настоящая рабочая программа разработана применительно к учебной программе</w:t>
      </w:r>
    </w:p>
    <w:p w14:paraId="463720A4" w14:textId="77777777" w:rsidR="004D1F10" w:rsidRPr="004D1F10" w:rsidRDefault="004D1F10" w:rsidP="004D1F10">
      <w:pPr>
        <w:pStyle w:val="a5"/>
        <w:rPr>
          <w:sz w:val="28"/>
          <w:szCs w:val="28"/>
        </w:rPr>
      </w:pPr>
      <w:r w:rsidRPr="004D1F10">
        <w:rPr>
          <w:sz w:val="28"/>
          <w:szCs w:val="28"/>
        </w:rPr>
        <w:t>«Тех</w:t>
      </w:r>
      <w:r w:rsidRPr="004D1F10">
        <w:rPr>
          <w:sz w:val="28"/>
          <w:szCs w:val="28"/>
        </w:rPr>
        <w:softHyphen/>
        <w:t>нология» 5—9 классы. — М.</w:t>
      </w:r>
      <w:proofErr w:type="gramStart"/>
      <w:r w:rsidRPr="004D1F10">
        <w:rPr>
          <w:sz w:val="28"/>
          <w:szCs w:val="28"/>
        </w:rPr>
        <w:t xml:space="preserve"> :</w:t>
      </w:r>
      <w:proofErr w:type="gramEnd"/>
      <w:r w:rsidRPr="004D1F10">
        <w:rPr>
          <w:sz w:val="28"/>
          <w:szCs w:val="28"/>
        </w:rPr>
        <w:t xml:space="preserve"> Просвещение, 2010. — 96 с.</w:t>
      </w:r>
    </w:p>
    <w:p w14:paraId="4BEC1F40" w14:textId="77777777" w:rsidR="004D1F10" w:rsidRPr="004D1F10" w:rsidRDefault="004D1F10" w:rsidP="004D1F10">
      <w:pPr>
        <w:pStyle w:val="a5"/>
        <w:rPr>
          <w:sz w:val="28"/>
          <w:szCs w:val="28"/>
        </w:rPr>
      </w:pPr>
      <w:r w:rsidRPr="004D1F10">
        <w:rPr>
          <w:sz w:val="28"/>
          <w:szCs w:val="28"/>
        </w:rPr>
        <w:t>Симоненко</w:t>
      </w:r>
      <w:r w:rsidRPr="004D1F10">
        <w:rPr>
          <w:iCs/>
          <w:sz w:val="28"/>
          <w:szCs w:val="28"/>
        </w:rPr>
        <w:t> В. Д.</w:t>
      </w:r>
      <w:r w:rsidRPr="004D1F10">
        <w:rPr>
          <w:sz w:val="28"/>
          <w:szCs w:val="28"/>
        </w:rPr>
        <w:t xml:space="preserve"> Технология: учебник для учащихся 9 </w:t>
      </w:r>
      <w:proofErr w:type="spellStart"/>
      <w:r w:rsidRPr="004D1F10">
        <w:rPr>
          <w:sz w:val="28"/>
          <w:szCs w:val="28"/>
        </w:rPr>
        <w:t>кл</w:t>
      </w:r>
      <w:proofErr w:type="spellEnd"/>
      <w:r w:rsidRPr="004D1F10">
        <w:rPr>
          <w:sz w:val="28"/>
          <w:szCs w:val="28"/>
        </w:rPr>
        <w:t xml:space="preserve">. общеобразовательных учреждений (вариант для мальчиков) / В. Д. Симоненко, А.А. </w:t>
      </w:r>
      <w:proofErr w:type="spellStart"/>
      <w:r w:rsidRPr="004D1F10">
        <w:rPr>
          <w:sz w:val="28"/>
          <w:szCs w:val="28"/>
        </w:rPr>
        <w:t>Электов</w:t>
      </w:r>
      <w:proofErr w:type="spellEnd"/>
      <w:r w:rsidRPr="004D1F10">
        <w:rPr>
          <w:sz w:val="28"/>
          <w:szCs w:val="28"/>
        </w:rPr>
        <w:t>, Б.А. Гончаров</w:t>
      </w:r>
      <w:proofErr w:type="gramStart"/>
      <w:r w:rsidRPr="004D1F10">
        <w:rPr>
          <w:sz w:val="28"/>
          <w:szCs w:val="28"/>
        </w:rPr>
        <w:t xml:space="preserve"> ;</w:t>
      </w:r>
      <w:proofErr w:type="gramEnd"/>
      <w:r w:rsidRPr="004D1F10">
        <w:rPr>
          <w:sz w:val="28"/>
          <w:szCs w:val="28"/>
        </w:rPr>
        <w:t xml:space="preserve"> под ред. В. Д. Симоненко. – М.: </w:t>
      </w:r>
      <w:proofErr w:type="spellStart"/>
      <w:r w:rsidRPr="004D1F10">
        <w:rPr>
          <w:sz w:val="28"/>
          <w:szCs w:val="28"/>
        </w:rPr>
        <w:t>Вентана</w:t>
      </w:r>
      <w:proofErr w:type="spellEnd"/>
      <w:r w:rsidRPr="004D1F10">
        <w:rPr>
          <w:sz w:val="28"/>
          <w:szCs w:val="28"/>
        </w:rPr>
        <w:t>-Граф, 2010.</w:t>
      </w:r>
    </w:p>
    <w:p w14:paraId="3C77B4C4" w14:textId="77777777" w:rsidR="004D1F10" w:rsidRPr="004D1F10" w:rsidRDefault="004D1F10" w:rsidP="004D1F10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1F10">
        <w:rPr>
          <w:color w:val="000000"/>
          <w:sz w:val="28"/>
          <w:szCs w:val="28"/>
        </w:rPr>
        <w:t>Рабочая программа предполагает обучение в объёме 34 часа, 1 час в неделю в 9 классах.</w:t>
      </w:r>
    </w:p>
    <w:p w14:paraId="575E86DD" w14:textId="77777777" w:rsidR="004D1F10" w:rsidRPr="004D1F10" w:rsidRDefault="004D1F10" w:rsidP="004D1F10">
      <w:pPr>
        <w:pStyle w:val="a5"/>
        <w:rPr>
          <w:sz w:val="28"/>
          <w:szCs w:val="28"/>
        </w:rPr>
      </w:pPr>
      <w:r w:rsidRPr="004D1F10">
        <w:rPr>
          <w:color w:val="000000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учётом направленности классов реализуется программа базисного уровня в 9 классах.</w:t>
      </w:r>
    </w:p>
    <w:p w14:paraId="6068A6F2" w14:textId="77777777" w:rsidR="004D1F10" w:rsidRPr="004D1F10" w:rsidRDefault="004D1F10" w:rsidP="004D1F10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1F10">
        <w:rPr>
          <w:color w:val="000000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4D1F10">
        <w:rPr>
          <w:color w:val="000000"/>
          <w:sz w:val="28"/>
          <w:szCs w:val="28"/>
        </w:rPr>
        <w:t>мотивированности</w:t>
      </w:r>
      <w:proofErr w:type="spellEnd"/>
      <w:r w:rsidRPr="004D1F10">
        <w:rPr>
          <w:color w:val="000000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методики.</w:t>
      </w:r>
    </w:p>
    <w:p w14:paraId="29D989E0" w14:textId="77777777" w:rsidR="004D1F10" w:rsidRDefault="004D1F10" w:rsidP="004D1F10">
      <w:pPr>
        <w:pStyle w:val="a5"/>
        <w:rPr>
          <w:color w:val="000000"/>
          <w:sz w:val="28"/>
          <w:szCs w:val="28"/>
        </w:rPr>
      </w:pPr>
      <w:r w:rsidRPr="004D1F10">
        <w:rPr>
          <w:color w:val="000000"/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приёмами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</w:t>
      </w:r>
    </w:p>
    <w:p w14:paraId="198B28CC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0AA8EC76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0D840FE3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1E62209A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35898312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77761C2F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09241E54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49AC3BAE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6F7A60C5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44DF483F" w14:textId="03EAEE54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66C5C0F7" w14:textId="4B88A343" w:rsidR="00E55BD7" w:rsidRDefault="00E55BD7" w:rsidP="004D1F10">
      <w:pPr>
        <w:pStyle w:val="a5"/>
        <w:rPr>
          <w:color w:val="000000"/>
          <w:sz w:val="28"/>
          <w:szCs w:val="28"/>
        </w:rPr>
      </w:pPr>
    </w:p>
    <w:p w14:paraId="53EC31E2" w14:textId="27427E33" w:rsidR="00E55BD7" w:rsidRDefault="00E55BD7" w:rsidP="004D1F10">
      <w:pPr>
        <w:pStyle w:val="a5"/>
        <w:rPr>
          <w:color w:val="000000"/>
          <w:sz w:val="28"/>
          <w:szCs w:val="28"/>
        </w:rPr>
      </w:pPr>
    </w:p>
    <w:p w14:paraId="3CF02EDD" w14:textId="6542A0EF" w:rsidR="00E55BD7" w:rsidRDefault="00E55BD7" w:rsidP="004D1F10">
      <w:pPr>
        <w:pStyle w:val="a5"/>
        <w:rPr>
          <w:color w:val="000000"/>
          <w:sz w:val="28"/>
          <w:szCs w:val="28"/>
        </w:rPr>
      </w:pPr>
    </w:p>
    <w:p w14:paraId="4824EA0F" w14:textId="77777777" w:rsidR="00E55BD7" w:rsidRDefault="00E55BD7" w:rsidP="004D1F10">
      <w:pPr>
        <w:pStyle w:val="a5"/>
        <w:rPr>
          <w:color w:val="000000"/>
          <w:sz w:val="28"/>
          <w:szCs w:val="28"/>
        </w:rPr>
      </w:pPr>
    </w:p>
    <w:p w14:paraId="44E37B45" w14:textId="77777777" w:rsidR="008E5519" w:rsidRDefault="008E5519" w:rsidP="004D1F10">
      <w:pPr>
        <w:pStyle w:val="a5"/>
        <w:rPr>
          <w:color w:val="000000"/>
          <w:sz w:val="28"/>
          <w:szCs w:val="28"/>
        </w:rPr>
      </w:pPr>
    </w:p>
    <w:p w14:paraId="65FCCC7F" w14:textId="77777777" w:rsidR="008E5519" w:rsidRPr="004D1F10" w:rsidRDefault="008E5519" w:rsidP="004D1F10">
      <w:pPr>
        <w:pStyle w:val="a5"/>
        <w:rPr>
          <w:sz w:val="28"/>
          <w:szCs w:val="28"/>
        </w:rPr>
      </w:pPr>
    </w:p>
    <w:p w14:paraId="2E3E1A73" w14:textId="77777777" w:rsidR="004D1F10" w:rsidRPr="00E55BD7" w:rsidRDefault="008E5519" w:rsidP="004D1F10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lastRenderedPageBreak/>
        <w:t>СОДЕРЖАНИЕ ПРОГРАММЫ</w:t>
      </w:r>
    </w:p>
    <w:p w14:paraId="1F89805A" w14:textId="77777777" w:rsidR="008E5519" w:rsidRPr="00E55BD7" w:rsidRDefault="008E5519" w:rsidP="004D1F10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</w:p>
    <w:p w14:paraId="790DB69D" w14:textId="77777777" w:rsidR="008E5519" w:rsidRPr="00E55BD7" w:rsidRDefault="008E5519" w:rsidP="004D1F10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</w:p>
    <w:p w14:paraId="1E238E89" w14:textId="77777777" w:rsidR="008E5519" w:rsidRPr="00E55BD7" w:rsidRDefault="008E5519" w:rsidP="008E5519">
      <w:pPr>
        <w:pStyle w:val="a5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Вводное занятие -1час.</w:t>
      </w:r>
    </w:p>
    <w:p w14:paraId="551FEE04" w14:textId="77777777" w:rsidR="008E5519" w:rsidRPr="004D1F10" w:rsidRDefault="008E5519" w:rsidP="008E5519">
      <w:pPr>
        <w:pStyle w:val="a5"/>
        <w:rPr>
          <w:sz w:val="28"/>
          <w:szCs w:val="28"/>
        </w:rPr>
      </w:pPr>
      <w:r w:rsidRPr="00E55BD7">
        <w:rPr>
          <w:color w:val="000000" w:themeColor="text1"/>
          <w:sz w:val="28"/>
          <w:szCs w:val="28"/>
        </w:rPr>
        <w:t>Вводное занятие. Инструктаж по охране труда</w:t>
      </w:r>
      <w:r w:rsidRPr="004D1F10">
        <w:rPr>
          <w:sz w:val="28"/>
          <w:szCs w:val="28"/>
        </w:rPr>
        <w:t>.</w:t>
      </w:r>
    </w:p>
    <w:p w14:paraId="44FAFDE6" w14:textId="77777777" w:rsidR="008E5519" w:rsidRDefault="008E5519" w:rsidP="008E5519">
      <w:pPr>
        <w:pStyle w:val="a5"/>
        <w:rPr>
          <w:rStyle w:val="a4"/>
          <w:color w:val="333333"/>
          <w:sz w:val="28"/>
          <w:szCs w:val="28"/>
        </w:rPr>
      </w:pPr>
    </w:p>
    <w:p w14:paraId="6BEB305A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Технология основных сфер профессиональной деятельност</w:t>
      </w:r>
      <w:r w:rsidR="00801A94" w:rsidRPr="00E55BD7">
        <w:rPr>
          <w:rStyle w:val="a4"/>
          <w:color w:val="000000" w:themeColor="text1"/>
          <w:sz w:val="28"/>
          <w:szCs w:val="28"/>
        </w:rPr>
        <w:t>и.11</w:t>
      </w:r>
      <w:r w:rsidRPr="00E55BD7">
        <w:rPr>
          <w:rStyle w:val="a4"/>
          <w:color w:val="000000" w:themeColor="text1"/>
          <w:sz w:val="28"/>
          <w:szCs w:val="28"/>
        </w:rPr>
        <w:t xml:space="preserve"> часов</w:t>
      </w:r>
    </w:p>
    <w:p w14:paraId="38AAD7B2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Профессия и карьера. Технология индустриального производства. Профессии тяжёлой индустрии</w:t>
      </w:r>
    </w:p>
    <w:p w14:paraId="0D2189D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Технология агропромышленного производства</w:t>
      </w:r>
    </w:p>
    <w:p w14:paraId="5AB14C6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Профессиональная деятельность в лёгкой и пищевой промышленности</w:t>
      </w:r>
    </w:p>
    <w:p w14:paraId="5ECCE2B5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 xml:space="preserve">Профессиональная деятельность в торговле и общественном питании. </w:t>
      </w:r>
      <w:proofErr w:type="spellStart"/>
      <w:r w:rsidRPr="00E55BD7">
        <w:rPr>
          <w:iCs/>
          <w:color w:val="000000" w:themeColor="text1"/>
          <w:sz w:val="28"/>
          <w:szCs w:val="28"/>
        </w:rPr>
        <w:t>Арттехнологии</w:t>
      </w:r>
      <w:proofErr w:type="spellEnd"/>
    </w:p>
    <w:p w14:paraId="75222B0B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Универсальные перспективные технологии. Профессиональная деятельность</w:t>
      </w:r>
    </w:p>
    <w:p w14:paraId="3ADA376A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Предпринимательство как сфера профессиональной деятельности. Технология управленческой деятельности</w:t>
      </w:r>
    </w:p>
    <w:p w14:paraId="608C9F12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Итоговое занятие по разделу «Технология основных сфер профессиональной деятельности»</w:t>
      </w:r>
    </w:p>
    <w:p w14:paraId="0DBF4CE9" w14:textId="77777777" w:rsidR="008E5519" w:rsidRPr="00E55BD7" w:rsidRDefault="008E5519" w:rsidP="00E55BD7">
      <w:pPr>
        <w:pStyle w:val="a5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14:paraId="7EF6322D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Радиоэлектроника-9часов</w:t>
      </w:r>
      <w:r w:rsidRPr="00E55BD7">
        <w:rPr>
          <w:color w:val="000000" w:themeColor="text1"/>
          <w:sz w:val="28"/>
          <w:szCs w:val="28"/>
        </w:rPr>
        <w:t>.</w:t>
      </w:r>
    </w:p>
    <w:p w14:paraId="45EFD6A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Радиоэлектроника и сфера её применения. Инструктаж по охране труда</w:t>
      </w:r>
    </w:p>
    <w:p w14:paraId="1D0A39CE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Передача информации с помощью радиоволн</w:t>
      </w:r>
    </w:p>
    <w:p w14:paraId="2C5860B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Электро и радиотехнические измерения и измерительные приборы</w:t>
      </w:r>
    </w:p>
    <w:p w14:paraId="55830DE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Характеристика свойств полупроводниковых диодов</w:t>
      </w:r>
    </w:p>
    <w:p w14:paraId="1FB8D3A0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Транзисторы. Условные обозначения. Резисторы, катушки индуктивности и конденсаторы. Выпрямители переменного тока</w:t>
      </w:r>
    </w:p>
    <w:p w14:paraId="109B54E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Бытовые радиоэлектронные приборы. Правила безопасной эксплуатации бытовой техники.</w:t>
      </w:r>
    </w:p>
    <w:p w14:paraId="3214E91A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Бытовые радиоэлектронные приборы. Правила безопасной эксплуатации бытовой техники</w:t>
      </w:r>
    </w:p>
    <w:p w14:paraId="673F5359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Практическая работа.</w:t>
      </w:r>
    </w:p>
    <w:p w14:paraId="036D736C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Бытовые радиоэлектронные приборы. Правила безопасной эксплуатации бытовой техники</w:t>
      </w:r>
    </w:p>
    <w:p w14:paraId="18F1B3E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 xml:space="preserve">Технология обработки </w:t>
      </w:r>
      <w:r w:rsidR="007722A5" w:rsidRPr="00E55BD7">
        <w:rPr>
          <w:rStyle w:val="a4"/>
          <w:color w:val="000000" w:themeColor="text1"/>
          <w:sz w:val="28"/>
          <w:szCs w:val="28"/>
        </w:rPr>
        <w:t>конструкционных материалов-2</w:t>
      </w:r>
      <w:r w:rsidRPr="00E55BD7">
        <w:rPr>
          <w:rStyle w:val="a4"/>
          <w:color w:val="000000" w:themeColor="text1"/>
          <w:sz w:val="28"/>
          <w:szCs w:val="28"/>
        </w:rPr>
        <w:t>час.</w:t>
      </w:r>
    </w:p>
    <w:p w14:paraId="0B8F6B3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Конструкционные материалы: их получение, применение, утилизация</w:t>
      </w:r>
    </w:p>
    <w:p w14:paraId="18106BE8" w14:textId="77777777" w:rsidR="008E5519" w:rsidRPr="00E55BD7" w:rsidRDefault="008E5519" w:rsidP="00E55BD7">
      <w:pPr>
        <w:pStyle w:val="a5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14:paraId="490857BB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Пр</w:t>
      </w:r>
      <w:r w:rsidR="00801A94" w:rsidRPr="00E55BD7">
        <w:rPr>
          <w:rStyle w:val="a4"/>
          <w:color w:val="000000" w:themeColor="text1"/>
          <w:sz w:val="28"/>
          <w:szCs w:val="28"/>
        </w:rPr>
        <w:t>офессиональное самоопределение-10</w:t>
      </w:r>
      <w:r w:rsidRPr="00E55BD7">
        <w:rPr>
          <w:rStyle w:val="a4"/>
          <w:color w:val="000000" w:themeColor="text1"/>
          <w:sz w:val="28"/>
          <w:szCs w:val="28"/>
        </w:rPr>
        <w:t>часов.</w:t>
      </w:r>
    </w:p>
    <w:p w14:paraId="601A807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Внутренний мир человека и система представлений о себе</w:t>
      </w:r>
    </w:p>
    <w:p w14:paraId="73BF45C5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Профессиональные интересы и склонности</w:t>
      </w:r>
    </w:p>
    <w:p w14:paraId="0BE49007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Способности, условия их проявления и развития</w:t>
      </w:r>
    </w:p>
    <w:p w14:paraId="5A7620F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Природные свойства нервной системы. Психические процессы и их роль в профессиональной деятельности</w:t>
      </w:r>
    </w:p>
    <w:p w14:paraId="00DB0444" w14:textId="77777777" w:rsidR="008E5519" w:rsidRPr="00E55BD7" w:rsidRDefault="008E5519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iCs/>
          <w:color w:val="000000" w:themeColor="text1"/>
          <w:sz w:val="28"/>
          <w:szCs w:val="28"/>
        </w:rPr>
        <w:t>Мотивы, ценности ориентации и их роль в профессиональном самоопределении</w:t>
      </w:r>
    </w:p>
    <w:p w14:paraId="6D3F4D16" w14:textId="77777777" w:rsidR="008E5519" w:rsidRPr="00E55BD7" w:rsidRDefault="0052211C" w:rsidP="00E55BD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Контрольная работа. 1час.</w:t>
      </w:r>
    </w:p>
    <w:p w14:paraId="307D4187" w14:textId="77777777" w:rsidR="008E5519" w:rsidRPr="00E55BD7" w:rsidRDefault="0052211C" w:rsidP="0052211C">
      <w:pPr>
        <w:pStyle w:val="a5"/>
        <w:rPr>
          <w:rStyle w:val="a4"/>
          <w:color w:val="000000" w:themeColor="text1"/>
          <w:sz w:val="28"/>
          <w:szCs w:val="28"/>
        </w:rPr>
      </w:pPr>
      <w:r w:rsidRPr="00E55BD7">
        <w:rPr>
          <w:b/>
          <w:color w:val="000000" w:themeColor="text1"/>
          <w:sz w:val="28"/>
          <w:szCs w:val="28"/>
        </w:rPr>
        <w:lastRenderedPageBreak/>
        <w:t xml:space="preserve">                               </w:t>
      </w:r>
      <w:r w:rsidR="008E5519" w:rsidRPr="00E55BD7">
        <w:rPr>
          <w:rStyle w:val="a4"/>
          <w:color w:val="000000" w:themeColor="text1"/>
          <w:sz w:val="28"/>
          <w:szCs w:val="28"/>
        </w:rPr>
        <w:t>УЧЕБНО-ТЕМАТИЧЕСКИЙ ПЛАН</w:t>
      </w:r>
    </w:p>
    <w:p w14:paraId="504792B6" w14:textId="77777777" w:rsidR="008E5519" w:rsidRDefault="008E5519" w:rsidP="004D1F10">
      <w:pPr>
        <w:pStyle w:val="a5"/>
        <w:jc w:val="center"/>
        <w:rPr>
          <w:rStyle w:val="a4"/>
          <w:color w:val="333333"/>
          <w:sz w:val="28"/>
          <w:szCs w:val="28"/>
        </w:rPr>
      </w:pPr>
    </w:p>
    <w:p w14:paraId="64D43292" w14:textId="77777777" w:rsidR="008E5519" w:rsidRDefault="008E5519" w:rsidP="004D1F10">
      <w:pPr>
        <w:pStyle w:val="a5"/>
        <w:jc w:val="center"/>
        <w:rPr>
          <w:rStyle w:val="a4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1617"/>
        <w:gridCol w:w="1148"/>
        <w:gridCol w:w="1766"/>
      </w:tblGrid>
      <w:tr w:rsidR="008E5519" w:rsidRPr="004D1F10" w14:paraId="440CC710" w14:textId="77777777" w:rsidTr="0090676F">
        <w:trPr>
          <w:trHeight w:val="450"/>
          <w:jc w:val="center"/>
        </w:trPr>
        <w:tc>
          <w:tcPr>
            <w:tcW w:w="4414" w:type="dxa"/>
            <w:vMerge w:val="restart"/>
          </w:tcPr>
          <w:p w14:paraId="3BA4FECE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Тема:</w:t>
            </w:r>
          </w:p>
        </w:tc>
        <w:tc>
          <w:tcPr>
            <w:tcW w:w="1617" w:type="dxa"/>
            <w:vMerge w:val="restart"/>
          </w:tcPr>
          <w:p w14:paraId="43CFF0A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Количество часов к рабочей программе:</w:t>
            </w:r>
          </w:p>
        </w:tc>
        <w:tc>
          <w:tcPr>
            <w:tcW w:w="2577" w:type="dxa"/>
            <w:gridSpan w:val="2"/>
          </w:tcPr>
          <w:p w14:paraId="1B507CB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Из них</w:t>
            </w:r>
          </w:p>
          <w:p w14:paraId="79CCE226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              </w:t>
            </w:r>
          </w:p>
        </w:tc>
      </w:tr>
      <w:tr w:rsidR="008E5519" w:rsidRPr="004D1F10" w14:paraId="4AA5E28D" w14:textId="77777777" w:rsidTr="0090676F">
        <w:trPr>
          <w:trHeight w:val="540"/>
          <w:jc w:val="center"/>
        </w:trPr>
        <w:tc>
          <w:tcPr>
            <w:tcW w:w="4414" w:type="dxa"/>
            <w:vMerge/>
          </w:tcPr>
          <w:p w14:paraId="393D8302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07D7C78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7C0E842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Теория:</w:t>
            </w:r>
          </w:p>
        </w:tc>
        <w:tc>
          <w:tcPr>
            <w:tcW w:w="1429" w:type="dxa"/>
          </w:tcPr>
          <w:p w14:paraId="53F0742E" w14:textId="77777777" w:rsidR="008E5519" w:rsidRPr="004D1F10" w:rsidRDefault="007722A5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</w:tr>
      <w:tr w:rsidR="008E5519" w:rsidRPr="004D1F10" w14:paraId="2A70AB86" w14:textId="77777777" w:rsidTr="0090676F">
        <w:trPr>
          <w:trHeight w:val="711"/>
          <w:jc w:val="center"/>
        </w:trPr>
        <w:tc>
          <w:tcPr>
            <w:tcW w:w="4414" w:type="dxa"/>
          </w:tcPr>
          <w:p w14:paraId="58F10CE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Вводное   занятие   </w:t>
            </w:r>
          </w:p>
          <w:p w14:paraId="3288869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A9FD05B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008FED0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14:paraId="14243D8B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4D59B804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14:paraId="05F545F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D8A371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-</w:t>
            </w:r>
          </w:p>
        </w:tc>
      </w:tr>
      <w:tr w:rsidR="008E5519" w:rsidRPr="004D1F10" w14:paraId="348F3EE1" w14:textId="77777777" w:rsidTr="0090676F">
        <w:trPr>
          <w:trHeight w:val="954"/>
          <w:jc w:val="center"/>
        </w:trPr>
        <w:tc>
          <w:tcPr>
            <w:tcW w:w="4414" w:type="dxa"/>
          </w:tcPr>
          <w:p w14:paraId="3F710DAB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Технология основных сфер профессиональной деятельности.</w:t>
            </w:r>
          </w:p>
          <w:p w14:paraId="6F2638B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85B2F1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4D2A07AE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607569E3" w14:textId="77777777" w:rsidR="008E5519" w:rsidRPr="004D1F10" w:rsidRDefault="00801A94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8" w:type="dxa"/>
          </w:tcPr>
          <w:p w14:paraId="136C14D7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34683ABF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1DA2858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  <w:r w:rsidR="00801A94"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14:paraId="7EE98B91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609C3FB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6545746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-</w:t>
            </w:r>
          </w:p>
        </w:tc>
      </w:tr>
      <w:tr w:rsidR="008E5519" w:rsidRPr="004D1F10" w14:paraId="6A53E3F3" w14:textId="77777777" w:rsidTr="0090676F">
        <w:trPr>
          <w:trHeight w:val="635"/>
          <w:jc w:val="center"/>
        </w:trPr>
        <w:tc>
          <w:tcPr>
            <w:tcW w:w="4414" w:type="dxa"/>
          </w:tcPr>
          <w:p w14:paraId="766BFEB3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8170560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</w:t>
            </w:r>
            <w:r w:rsidRPr="004D1F10">
              <w:rPr>
                <w:sz w:val="28"/>
                <w:szCs w:val="28"/>
              </w:rPr>
              <w:t>лектроника.</w:t>
            </w:r>
          </w:p>
          <w:p w14:paraId="16360088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0BF0DE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C859FCD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14:paraId="1D50547D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DC6112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228D0BE4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180DF3EF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519" w:rsidRPr="004D1F10" w14:paraId="1CFDB383" w14:textId="77777777" w:rsidTr="0090676F">
        <w:trPr>
          <w:trHeight w:val="795"/>
          <w:jc w:val="center"/>
        </w:trPr>
        <w:tc>
          <w:tcPr>
            <w:tcW w:w="4414" w:type="dxa"/>
          </w:tcPr>
          <w:p w14:paraId="2F5CD01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Цифровая электроника </w:t>
            </w:r>
          </w:p>
        </w:tc>
        <w:tc>
          <w:tcPr>
            <w:tcW w:w="1617" w:type="dxa"/>
          </w:tcPr>
          <w:p w14:paraId="16A81B5D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14:paraId="4A2E6ED0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725E0BF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519" w:rsidRPr="004D1F10" w14:paraId="50AAE93D" w14:textId="77777777" w:rsidTr="0090676F">
        <w:trPr>
          <w:trHeight w:val="880"/>
          <w:jc w:val="center"/>
        </w:trPr>
        <w:tc>
          <w:tcPr>
            <w:tcW w:w="4414" w:type="dxa"/>
          </w:tcPr>
          <w:p w14:paraId="4BDC65A8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Технология обработки конструкционных материалов</w:t>
            </w:r>
          </w:p>
          <w:p w14:paraId="6134B94B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EB5553A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4D9369E3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14:paraId="2B51FECF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03A920C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0A5AE9AE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5CC36FF5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-</w:t>
            </w:r>
          </w:p>
        </w:tc>
      </w:tr>
      <w:tr w:rsidR="008E5519" w:rsidRPr="004D1F10" w14:paraId="11FAF0B8" w14:textId="77777777" w:rsidTr="0090676F">
        <w:trPr>
          <w:trHeight w:val="719"/>
          <w:jc w:val="center"/>
        </w:trPr>
        <w:tc>
          <w:tcPr>
            <w:tcW w:w="4414" w:type="dxa"/>
          </w:tcPr>
          <w:p w14:paraId="47C29DD4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Профессиональное самоопределение.   </w:t>
            </w:r>
          </w:p>
        </w:tc>
        <w:tc>
          <w:tcPr>
            <w:tcW w:w="1617" w:type="dxa"/>
          </w:tcPr>
          <w:p w14:paraId="102DB19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4402FD6B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14:paraId="41C0CC9C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1C76553D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14:paraId="02B0D377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54AD2896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-</w:t>
            </w:r>
          </w:p>
        </w:tc>
      </w:tr>
      <w:tr w:rsidR="007722A5" w:rsidRPr="004D1F10" w14:paraId="62FF1E40" w14:textId="77777777" w:rsidTr="0090676F">
        <w:trPr>
          <w:trHeight w:val="719"/>
          <w:jc w:val="center"/>
        </w:trPr>
        <w:tc>
          <w:tcPr>
            <w:tcW w:w="4414" w:type="dxa"/>
          </w:tcPr>
          <w:p w14:paraId="62F16E60" w14:textId="77777777" w:rsidR="007722A5" w:rsidRPr="004D1F10" w:rsidRDefault="007722A5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Тестирование пройденного материала.</w:t>
            </w:r>
          </w:p>
        </w:tc>
        <w:tc>
          <w:tcPr>
            <w:tcW w:w="1617" w:type="dxa"/>
          </w:tcPr>
          <w:p w14:paraId="6324472B" w14:textId="77777777" w:rsidR="007722A5" w:rsidRDefault="007722A5" w:rsidP="0090676F">
            <w:pPr>
              <w:pStyle w:val="a5"/>
              <w:rPr>
                <w:sz w:val="28"/>
                <w:szCs w:val="28"/>
              </w:rPr>
            </w:pPr>
          </w:p>
          <w:p w14:paraId="01CB24DA" w14:textId="77777777" w:rsidR="007722A5" w:rsidRPr="00801A94" w:rsidRDefault="007722A5" w:rsidP="007722A5">
            <w:pPr>
              <w:rPr>
                <w:sz w:val="28"/>
                <w:szCs w:val="28"/>
              </w:rPr>
            </w:pPr>
            <w:r w:rsidRPr="00801A94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14:paraId="695165B5" w14:textId="77777777" w:rsidR="007722A5" w:rsidRPr="004D1F10" w:rsidRDefault="007722A5" w:rsidP="009067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B7B887" w14:textId="77777777" w:rsidR="007722A5" w:rsidRDefault="007722A5" w:rsidP="0090676F">
            <w:pPr>
              <w:pStyle w:val="a5"/>
              <w:rPr>
                <w:sz w:val="28"/>
                <w:szCs w:val="28"/>
              </w:rPr>
            </w:pPr>
          </w:p>
          <w:p w14:paraId="0D2F19D8" w14:textId="77777777" w:rsidR="007722A5" w:rsidRPr="004D1F10" w:rsidRDefault="007722A5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8E5519" w:rsidRPr="004D1F10" w14:paraId="5FC5D592" w14:textId="77777777" w:rsidTr="0090676F">
        <w:trPr>
          <w:trHeight w:val="697"/>
          <w:jc w:val="center"/>
        </w:trPr>
        <w:tc>
          <w:tcPr>
            <w:tcW w:w="4414" w:type="dxa"/>
          </w:tcPr>
          <w:p w14:paraId="70387296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4090CF91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14:paraId="0E77B6E2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21AFC156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34</w:t>
            </w:r>
          </w:p>
        </w:tc>
        <w:tc>
          <w:tcPr>
            <w:tcW w:w="1148" w:type="dxa"/>
          </w:tcPr>
          <w:p w14:paraId="6E98D3C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7801B429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34</w:t>
            </w:r>
          </w:p>
        </w:tc>
        <w:tc>
          <w:tcPr>
            <w:tcW w:w="1429" w:type="dxa"/>
          </w:tcPr>
          <w:p w14:paraId="746989B2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</w:p>
          <w:p w14:paraId="0FD454CC" w14:textId="77777777" w:rsidR="008E5519" w:rsidRPr="004D1F10" w:rsidRDefault="008E5519" w:rsidP="009067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39F3C79" w14:textId="77777777" w:rsidR="008E5519" w:rsidRDefault="008E5519" w:rsidP="004D1F10">
      <w:pPr>
        <w:pStyle w:val="a5"/>
        <w:jc w:val="center"/>
        <w:rPr>
          <w:rStyle w:val="a4"/>
          <w:color w:val="333333"/>
          <w:sz w:val="28"/>
          <w:szCs w:val="28"/>
        </w:rPr>
      </w:pPr>
    </w:p>
    <w:p w14:paraId="4EDFC027" w14:textId="77777777" w:rsidR="008E5519" w:rsidRDefault="008E5519" w:rsidP="004D1F10">
      <w:pPr>
        <w:pStyle w:val="a5"/>
        <w:jc w:val="center"/>
        <w:rPr>
          <w:rStyle w:val="a4"/>
          <w:color w:val="333333"/>
          <w:sz w:val="28"/>
          <w:szCs w:val="28"/>
        </w:rPr>
      </w:pPr>
    </w:p>
    <w:p w14:paraId="78DB7BF8" w14:textId="77777777" w:rsidR="008E5519" w:rsidRPr="00E55BD7" w:rsidRDefault="008E5519" w:rsidP="004D1F10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E55BD7">
        <w:rPr>
          <w:rStyle w:val="a4"/>
          <w:color w:val="000000" w:themeColor="text1"/>
          <w:sz w:val="28"/>
          <w:szCs w:val="28"/>
        </w:rPr>
        <w:t>ОЖИДАЕМЫЕ(ПЛАНИРУЕМЫЕ) РЕЗУЛЬТАТЫ</w:t>
      </w:r>
    </w:p>
    <w:p w14:paraId="172FD733" w14:textId="77777777" w:rsidR="004D1F10" w:rsidRPr="004D1F10" w:rsidRDefault="004D1F10" w:rsidP="00E55BD7">
      <w:pPr>
        <w:pStyle w:val="a5"/>
        <w:ind w:left="142" w:firstLine="709"/>
        <w:jc w:val="both"/>
        <w:rPr>
          <w:sz w:val="28"/>
          <w:szCs w:val="28"/>
        </w:rPr>
      </w:pPr>
    </w:p>
    <w:p w14:paraId="215F8DFB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формирование целостного мировоззрения, соответствую</w:t>
      </w:r>
      <w:r w:rsidRPr="00801A94">
        <w:rPr>
          <w:color w:val="000000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69D6907A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формирование ответственного отношения к учению, го</w:t>
      </w:r>
      <w:r w:rsidRPr="00801A94">
        <w:rPr>
          <w:color w:val="000000"/>
          <w:sz w:val="28"/>
          <w:szCs w:val="28"/>
        </w:rPr>
        <w:softHyphen/>
        <w:t xml:space="preserve">товности и </w:t>
      </w:r>
      <w:proofErr w:type="gramStart"/>
      <w:r w:rsidRPr="00801A94">
        <w:rPr>
          <w:color w:val="000000"/>
          <w:sz w:val="28"/>
          <w:szCs w:val="28"/>
        </w:rPr>
        <w:t>способности</w:t>
      </w:r>
      <w:proofErr w:type="gramEnd"/>
      <w:r w:rsidRPr="00801A94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</w:t>
      </w:r>
      <w:r w:rsidRPr="00801A94">
        <w:rPr>
          <w:color w:val="000000"/>
          <w:sz w:val="28"/>
          <w:szCs w:val="28"/>
        </w:rPr>
        <w:softHyphen/>
        <w:t>нию; овладение элементами организации умственного и физического труда;</w:t>
      </w:r>
    </w:p>
    <w:p w14:paraId="67717E4C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14:paraId="08070B9F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1155765B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lastRenderedPageBreak/>
        <w:t></w:t>
      </w:r>
      <w:r w:rsidRPr="00801A94">
        <w:rPr>
          <w:color w:val="000000"/>
          <w:sz w:val="28"/>
          <w:szCs w:val="28"/>
        </w:rPr>
        <w:t>  осознанный выбор и построение дальнейшей индиви</w:t>
      </w:r>
      <w:r w:rsidRPr="00801A94">
        <w:rPr>
          <w:color w:val="000000"/>
          <w:sz w:val="28"/>
          <w:szCs w:val="28"/>
        </w:rPr>
        <w:softHyphen/>
        <w:t>дуальной траектории образования на базе осознанного</w:t>
      </w:r>
      <w:r w:rsidRPr="00801A94">
        <w:rPr>
          <w:rFonts w:ascii="Georgia" w:hAnsi="Georgia" w:cs="Arial"/>
          <w:color w:val="000000"/>
          <w:sz w:val="28"/>
          <w:szCs w:val="28"/>
        </w:rPr>
        <w:t> </w:t>
      </w:r>
      <w:r w:rsidRPr="00801A94">
        <w:rPr>
          <w:color w:val="000000"/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Pr="00801A94">
        <w:rPr>
          <w:color w:val="000000"/>
          <w:sz w:val="28"/>
          <w:szCs w:val="28"/>
        </w:rPr>
        <w:softHyphen/>
        <w:t>сов, а также на основе формирования уважительного отно</w:t>
      </w:r>
      <w:r w:rsidRPr="00801A94">
        <w:rPr>
          <w:color w:val="000000"/>
          <w:sz w:val="28"/>
          <w:szCs w:val="28"/>
        </w:rPr>
        <w:softHyphen/>
        <w:t>шения к труду;</w:t>
      </w:r>
    </w:p>
    <w:p w14:paraId="16AA3F40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</w:t>
      </w:r>
      <w:r w:rsidRPr="00801A94">
        <w:rPr>
          <w:color w:val="000000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14:paraId="1C494AF3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формирование коммуникативной компетентности в обще</w:t>
      </w:r>
      <w:r w:rsidRPr="00801A94">
        <w:rPr>
          <w:color w:val="000000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42CD17CE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проявление технико-технологического и экономического мышления при организации своей деятельности;</w:t>
      </w:r>
    </w:p>
    <w:p w14:paraId="51171745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самооценка готовности к предпринимательской деятель</w:t>
      </w:r>
      <w:r w:rsidRPr="00801A94">
        <w:rPr>
          <w:color w:val="000000"/>
          <w:sz w:val="28"/>
          <w:szCs w:val="28"/>
        </w:rPr>
        <w:softHyphen/>
        <w:t>ности в сфере технологий, к рациональному ведению домашнего хозяйства;</w:t>
      </w:r>
    </w:p>
    <w:p w14:paraId="7DE49F4F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формирование основ экологической культуры, соответ</w:t>
      </w:r>
      <w:r w:rsidRPr="00801A94">
        <w:rPr>
          <w:color w:val="000000"/>
          <w:sz w:val="28"/>
          <w:szCs w:val="28"/>
        </w:rPr>
        <w:softHyphen/>
        <w:t>ствующей современному уровню экологического мышле</w:t>
      </w:r>
      <w:r w:rsidRPr="00801A94">
        <w:rPr>
          <w:color w:val="000000"/>
          <w:sz w:val="28"/>
          <w:szCs w:val="28"/>
        </w:rPr>
        <w:softHyphen/>
        <w:t>ния; бережное отношение к природным и хозяйственным ресурсам;</w:t>
      </w:r>
    </w:p>
    <w:p w14:paraId="46C09375" w14:textId="77777777" w:rsidR="00801A94" w:rsidRPr="00801A94" w:rsidRDefault="00801A94" w:rsidP="00E55BD7">
      <w:pPr>
        <w:pStyle w:val="a6"/>
        <w:shd w:val="clear" w:color="auto" w:fill="FFFFFF"/>
        <w:spacing w:before="0" w:beforeAutospacing="0" w:after="0" w:afterAutospacing="0"/>
        <w:ind w:left="142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1A94">
        <w:rPr>
          <w:rFonts w:ascii="Wingdings" w:hAnsi="Wingdings" w:cs="Arial"/>
          <w:color w:val="000000"/>
          <w:sz w:val="28"/>
          <w:szCs w:val="28"/>
        </w:rPr>
        <w:t></w:t>
      </w:r>
      <w:r w:rsidRPr="00801A94">
        <w:rPr>
          <w:color w:val="000000"/>
          <w:sz w:val="28"/>
          <w:szCs w:val="28"/>
        </w:rPr>
        <w:t>  развитие эстетического сознания через освоение художе</w:t>
      </w:r>
      <w:r w:rsidRPr="00801A94">
        <w:rPr>
          <w:color w:val="000000"/>
          <w:sz w:val="28"/>
          <w:szCs w:val="28"/>
        </w:rPr>
        <w:softHyphen/>
        <w:t>ственного наследия народов России и мира, творческой деятельности эстетического характера; формирование индиви</w:t>
      </w:r>
      <w:r w:rsidRPr="00801A94">
        <w:rPr>
          <w:color w:val="000000"/>
          <w:sz w:val="28"/>
          <w:szCs w:val="28"/>
        </w:rPr>
        <w:softHyphen/>
        <w:t>дуально-личностных позиций учащихся.</w:t>
      </w:r>
    </w:p>
    <w:p w14:paraId="4381290F" w14:textId="77777777" w:rsidR="00801A94" w:rsidRDefault="00801A94" w:rsidP="00E55BD7">
      <w:pPr>
        <w:pStyle w:val="a5"/>
        <w:rPr>
          <w:b/>
          <w:bCs/>
          <w:sz w:val="28"/>
          <w:szCs w:val="28"/>
        </w:rPr>
      </w:pPr>
    </w:p>
    <w:p w14:paraId="4D110EC6" w14:textId="77777777" w:rsidR="00801A94" w:rsidRDefault="00801A94" w:rsidP="004D1F10">
      <w:pPr>
        <w:pStyle w:val="a5"/>
        <w:jc w:val="center"/>
        <w:rPr>
          <w:b/>
          <w:bCs/>
          <w:sz w:val="28"/>
          <w:szCs w:val="28"/>
        </w:rPr>
      </w:pPr>
    </w:p>
    <w:p w14:paraId="2270921B" w14:textId="77777777" w:rsidR="00A06083" w:rsidRDefault="009A4560" w:rsidP="004D1F10">
      <w:pPr>
        <w:pStyle w:val="a5"/>
        <w:jc w:val="center"/>
        <w:rPr>
          <w:b/>
          <w:bCs/>
          <w:sz w:val="28"/>
          <w:szCs w:val="28"/>
        </w:rPr>
      </w:pPr>
      <w:r w:rsidRPr="004D1F10">
        <w:rPr>
          <w:b/>
          <w:bCs/>
          <w:sz w:val="28"/>
          <w:szCs w:val="28"/>
        </w:rPr>
        <w:t>Календарно тематическое планирование</w:t>
      </w:r>
      <w:r w:rsidR="00630A72">
        <w:rPr>
          <w:b/>
          <w:bCs/>
          <w:sz w:val="28"/>
          <w:szCs w:val="28"/>
        </w:rPr>
        <w:t xml:space="preserve">                                        </w:t>
      </w:r>
    </w:p>
    <w:p w14:paraId="53A1D6EC" w14:textId="77777777" w:rsidR="00630A72" w:rsidRPr="004D1F10" w:rsidRDefault="00630A72" w:rsidP="004D1F10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229"/>
        <w:gridCol w:w="1134"/>
      </w:tblGrid>
      <w:tr w:rsidR="00630A72" w:rsidRPr="004D1F10" w14:paraId="6EBBD2B9" w14:textId="77777777" w:rsidTr="00E55BD7">
        <w:trPr>
          <w:trHeight w:val="373"/>
        </w:trPr>
        <w:tc>
          <w:tcPr>
            <w:tcW w:w="1069" w:type="dxa"/>
          </w:tcPr>
          <w:p w14:paraId="02BEEFA8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№</w:t>
            </w:r>
          </w:p>
          <w:p w14:paraId="71FCC44A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п\п</w:t>
            </w:r>
          </w:p>
        </w:tc>
        <w:tc>
          <w:tcPr>
            <w:tcW w:w="7229" w:type="dxa"/>
            <w:vAlign w:val="center"/>
          </w:tcPr>
          <w:p w14:paraId="090336EF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14:paraId="5B5F3687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Кол-во часов</w:t>
            </w:r>
          </w:p>
        </w:tc>
      </w:tr>
      <w:tr w:rsidR="00630A72" w:rsidRPr="004D1F10" w14:paraId="63F5EF2B" w14:textId="77777777" w:rsidTr="00E55BD7">
        <w:trPr>
          <w:trHeight w:val="373"/>
        </w:trPr>
        <w:tc>
          <w:tcPr>
            <w:tcW w:w="1069" w:type="dxa"/>
          </w:tcPr>
          <w:p w14:paraId="369002D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4DC8A5E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1.</w:t>
            </w:r>
          </w:p>
          <w:p w14:paraId="2592501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79163CE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Вводное занятие. Инструктаж по охране труда</w:t>
            </w:r>
          </w:p>
        </w:tc>
        <w:tc>
          <w:tcPr>
            <w:tcW w:w="1134" w:type="dxa"/>
          </w:tcPr>
          <w:p w14:paraId="652BEBA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60FCF95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708A6054" w14:textId="77777777" w:rsidTr="00E55BD7">
        <w:trPr>
          <w:trHeight w:val="373"/>
        </w:trPr>
        <w:tc>
          <w:tcPr>
            <w:tcW w:w="1069" w:type="dxa"/>
          </w:tcPr>
          <w:p w14:paraId="6CE534C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3027000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Профессия и карьера</w:t>
            </w:r>
          </w:p>
        </w:tc>
        <w:tc>
          <w:tcPr>
            <w:tcW w:w="1134" w:type="dxa"/>
          </w:tcPr>
          <w:p w14:paraId="6337D8F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6CA7CC0F" w14:textId="77777777" w:rsidTr="00E55BD7">
        <w:trPr>
          <w:trHeight w:val="373"/>
        </w:trPr>
        <w:tc>
          <w:tcPr>
            <w:tcW w:w="1069" w:type="dxa"/>
          </w:tcPr>
          <w:p w14:paraId="079E5B0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6115B27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Технология индустриального производства. Профессии тяжёлой индустрии</w:t>
            </w:r>
          </w:p>
        </w:tc>
        <w:tc>
          <w:tcPr>
            <w:tcW w:w="1134" w:type="dxa"/>
          </w:tcPr>
          <w:p w14:paraId="186B6FAC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0F8F38C3" w14:textId="77777777" w:rsidTr="00E55BD7">
        <w:trPr>
          <w:trHeight w:val="373"/>
        </w:trPr>
        <w:tc>
          <w:tcPr>
            <w:tcW w:w="1069" w:type="dxa"/>
          </w:tcPr>
          <w:p w14:paraId="7C4C4C96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1623217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Технология агропромышленного производства</w:t>
            </w:r>
          </w:p>
        </w:tc>
        <w:tc>
          <w:tcPr>
            <w:tcW w:w="1134" w:type="dxa"/>
          </w:tcPr>
          <w:p w14:paraId="5CC869C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7E3D38D9" w14:textId="77777777" w:rsidTr="00E55BD7">
        <w:trPr>
          <w:trHeight w:val="373"/>
        </w:trPr>
        <w:tc>
          <w:tcPr>
            <w:tcW w:w="1069" w:type="dxa"/>
          </w:tcPr>
          <w:p w14:paraId="0481442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6E20E95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Профессиональная деятельность в лёгкой и пищевой промышленности</w:t>
            </w:r>
          </w:p>
        </w:tc>
        <w:tc>
          <w:tcPr>
            <w:tcW w:w="1134" w:type="dxa"/>
          </w:tcPr>
          <w:p w14:paraId="7FA529B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2033FEAB" w14:textId="77777777" w:rsidTr="00E55BD7">
        <w:trPr>
          <w:trHeight w:val="373"/>
        </w:trPr>
        <w:tc>
          <w:tcPr>
            <w:tcW w:w="1069" w:type="dxa"/>
          </w:tcPr>
          <w:p w14:paraId="0DBADD0A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54BE740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Профессиональная деятельность в торговле </w:t>
            </w:r>
            <w:r w:rsidRPr="004D1F10">
              <w:rPr>
                <w:sz w:val="28"/>
                <w:szCs w:val="28"/>
              </w:rPr>
              <w:br/>
              <w:t>и общественном питании</w:t>
            </w:r>
          </w:p>
        </w:tc>
        <w:tc>
          <w:tcPr>
            <w:tcW w:w="1134" w:type="dxa"/>
          </w:tcPr>
          <w:p w14:paraId="29759DD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75400C01" w14:textId="77777777" w:rsidTr="00E55BD7">
        <w:trPr>
          <w:trHeight w:val="373"/>
        </w:trPr>
        <w:tc>
          <w:tcPr>
            <w:tcW w:w="1069" w:type="dxa"/>
          </w:tcPr>
          <w:p w14:paraId="05BDB241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596C09B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proofErr w:type="spellStart"/>
            <w:r w:rsidRPr="004D1F10">
              <w:rPr>
                <w:sz w:val="28"/>
                <w:szCs w:val="28"/>
              </w:rPr>
              <w:t>Арттехнологии</w:t>
            </w:r>
            <w:proofErr w:type="spellEnd"/>
          </w:p>
        </w:tc>
        <w:tc>
          <w:tcPr>
            <w:tcW w:w="1134" w:type="dxa"/>
          </w:tcPr>
          <w:p w14:paraId="20BD3108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150ED64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04FE4500" w14:textId="77777777" w:rsidTr="00E55BD7">
        <w:trPr>
          <w:trHeight w:val="373"/>
        </w:trPr>
        <w:tc>
          <w:tcPr>
            <w:tcW w:w="1069" w:type="dxa"/>
          </w:tcPr>
          <w:p w14:paraId="35197FDF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2E4B4B1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Универсальные перспективные технологии</w:t>
            </w:r>
          </w:p>
        </w:tc>
        <w:tc>
          <w:tcPr>
            <w:tcW w:w="1134" w:type="dxa"/>
          </w:tcPr>
          <w:p w14:paraId="198C1988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2EBC3306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2AA895E5" w14:textId="77777777" w:rsidTr="00E55BD7">
        <w:trPr>
          <w:trHeight w:val="373"/>
        </w:trPr>
        <w:tc>
          <w:tcPr>
            <w:tcW w:w="1069" w:type="dxa"/>
          </w:tcPr>
          <w:p w14:paraId="29A9BFF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7036D5C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Профессиональная деятельность </w:t>
            </w:r>
            <w:r w:rsidR="001B1307">
              <w:rPr>
                <w:sz w:val="28"/>
                <w:szCs w:val="28"/>
              </w:rPr>
              <w:t>в социальной сфере.</w:t>
            </w:r>
          </w:p>
        </w:tc>
        <w:tc>
          <w:tcPr>
            <w:tcW w:w="1134" w:type="dxa"/>
          </w:tcPr>
          <w:p w14:paraId="02B3113A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4FDCCE28" w14:textId="77777777" w:rsidTr="00E55BD7">
        <w:trPr>
          <w:trHeight w:val="373"/>
        </w:trPr>
        <w:tc>
          <w:tcPr>
            <w:tcW w:w="1069" w:type="dxa"/>
          </w:tcPr>
          <w:p w14:paraId="208B320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29" w:type="dxa"/>
          </w:tcPr>
          <w:p w14:paraId="170B4476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Предпринимательство </w:t>
            </w:r>
          </w:p>
          <w:p w14:paraId="264E1765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как сфера профессиональной деятельности</w:t>
            </w:r>
          </w:p>
        </w:tc>
        <w:tc>
          <w:tcPr>
            <w:tcW w:w="1134" w:type="dxa"/>
          </w:tcPr>
          <w:p w14:paraId="1CE43DD5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7B24DA6F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7CB13FF3" w14:textId="77777777" w:rsidTr="00E55BD7">
        <w:trPr>
          <w:trHeight w:val="373"/>
        </w:trPr>
        <w:tc>
          <w:tcPr>
            <w:tcW w:w="1069" w:type="dxa"/>
          </w:tcPr>
          <w:p w14:paraId="64DDBBD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14:paraId="297CACE8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Технология управленческой деятельности</w:t>
            </w:r>
          </w:p>
        </w:tc>
        <w:tc>
          <w:tcPr>
            <w:tcW w:w="1134" w:type="dxa"/>
          </w:tcPr>
          <w:p w14:paraId="2F020CC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2D3A7A0F" w14:textId="77777777" w:rsidTr="00E55BD7">
        <w:trPr>
          <w:trHeight w:val="373"/>
        </w:trPr>
        <w:tc>
          <w:tcPr>
            <w:tcW w:w="1069" w:type="dxa"/>
          </w:tcPr>
          <w:p w14:paraId="36EF51A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14:paraId="161D3231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1134" w:type="dxa"/>
          </w:tcPr>
          <w:p w14:paraId="791B3B31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24BACC4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23591510" w14:textId="77777777" w:rsidTr="00E55BD7">
        <w:trPr>
          <w:trHeight w:val="720"/>
        </w:trPr>
        <w:tc>
          <w:tcPr>
            <w:tcW w:w="1069" w:type="dxa"/>
          </w:tcPr>
          <w:p w14:paraId="37695DE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14:paraId="60433EB4" w14:textId="77777777" w:rsidR="00630A72" w:rsidRPr="004D1F10" w:rsidRDefault="001B1307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радиоэлектроники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Инструктаж по охран</w:t>
            </w:r>
            <w:r w:rsidR="008E551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</w:t>
            </w:r>
            <w:r w:rsidR="00630A72" w:rsidRPr="004D1F10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>.</w:t>
            </w:r>
          </w:p>
          <w:p w14:paraId="0EC9618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B00FC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E4759C" w:rsidRPr="004D1F10" w14:paraId="73A30026" w14:textId="77777777" w:rsidTr="00E55BD7">
        <w:trPr>
          <w:trHeight w:val="579"/>
        </w:trPr>
        <w:tc>
          <w:tcPr>
            <w:tcW w:w="1069" w:type="dxa"/>
          </w:tcPr>
          <w:p w14:paraId="2B89D843" w14:textId="77777777" w:rsidR="00E4759C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14:paraId="623A46D3" w14:textId="77777777" w:rsidR="00E4759C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 и передача информации.</w:t>
            </w:r>
          </w:p>
        </w:tc>
        <w:tc>
          <w:tcPr>
            <w:tcW w:w="1134" w:type="dxa"/>
          </w:tcPr>
          <w:p w14:paraId="70BBE73D" w14:textId="77777777" w:rsidR="00E4759C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72" w:rsidRPr="004D1F10" w14:paraId="35655551" w14:textId="77777777" w:rsidTr="00E55BD7">
        <w:trPr>
          <w:trHeight w:val="701"/>
        </w:trPr>
        <w:tc>
          <w:tcPr>
            <w:tcW w:w="1069" w:type="dxa"/>
          </w:tcPr>
          <w:p w14:paraId="4F49AEB6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8C04E2A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64837720" w14:textId="77777777" w:rsidR="00630A72" w:rsidRPr="004D1F10" w:rsidRDefault="002A06F5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электро-радиотехнических </w:t>
            </w:r>
            <w:r w:rsidR="00630A72" w:rsidRPr="004D1F10">
              <w:rPr>
                <w:sz w:val="28"/>
                <w:szCs w:val="28"/>
              </w:rPr>
              <w:t>измерения и измерительные приборы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14:paraId="227DE69C" w14:textId="77777777" w:rsidR="00630A72" w:rsidRPr="002A06F5" w:rsidRDefault="00630A72" w:rsidP="00E4759C">
            <w:pPr>
              <w:pStyle w:val="a5"/>
            </w:pPr>
          </w:p>
        </w:tc>
        <w:tc>
          <w:tcPr>
            <w:tcW w:w="1134" w:type="dxa"/>
          </w:tcPr>
          <w:p w14:paraId="5304BC4C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77B89057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  <w:p w14:paraId="7E86468C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004D6D43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</w:tr>
      <w:tr w:rsidR="00E4759C" w:rsidRPr="004D1F10" w14:paraId="1C3BBD4C" w14:textId="77777777" w:rsidTr="00E55BD7">
        <w:trPr>
          <w:trHeight w:val="839"/>
        </w:trPr>
        <w:tc>
          <w:tcPr>
            <w:tcW w:w="1069" w:type="dxa"/>
          </w:tcPr>
          <w:p w14:paraId="0B86E430" w14:textId="77777777" w:rsidR="00E4759C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14:paraId="50ECCC8B" w14:textId="77777777" w:rsidR="00E4759C" w:rsidRDefault="00E4759C" w:rsidP="00E4759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электротехнических цепей.</w:t>
            </w:r>
          </w:p>
          <w:p w14:paraId="276FD8CC" w14:textId="77777777" w:rsidR="00E4759C" w:rsidRDefault="00E4759C" w:rsidP="004D1F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DCDDF5" w14:textId="77777777" w:rsidR="00E4759C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72" w:rsidRPr="004D1F10" w14:paraId="2E00D37E" w14:textId="77777777" w:rsidTr="00E55BD7">
        <w:trPr>
          <w:trHeight w:val="839"/>
        </w:trPr>
        <w:tc>
          <w:tcPr>
            <w:tcW w:w="1069" w:type="dxa"/>
          </w:tcPr>
          <w:p w14:paraId="3AD9D66A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52037720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69FDDF90" w14:textId="77777777" w:rsidR="00630A72" w:rsidRPr="004D1F10" w:rsidRDefault="002A06F5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Полупроводниковые приборы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14:paraId="4B76887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1D5DAE9F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0493BFB5" w14:textId="77777777" w:rsidTr="00E55BD7">
        <w:trPr>
          <w:trHeight w:val="1829"/>
        </w:trPr>
        <w:tc>
          <w:tcPr>
            <w:tcW w:w="1069" w:type="dxa"/>
          </w:tcPr>
          <w:p w14:paraId="70BE586B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14:paraId="5153044B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Бытовые радиоэлектронные</w:t>
            </w:r>
          </w:p>
          <w:p w14:paraId="78D8A22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приборы.</w:t>
            </w:r>
          </w:p>
          <w:p w14:paraId="29D1F4D5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Правила безопасной эксплуатации бытовой техники.</w:t>
            </w:r>
          </w:p>
          <w:p w14:paraId="76AA659E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Бытовые радиоэлектронные приборы. Правила безопасной эксплуатации бытовой техники</w:t>
            </w:r>
          </w:p>
        </w:tc>
        <w:tc>
          <w:tcPr>
            <w:tcW w:w="1134" w:type="dxa"/>
          </w:tcPr>
          <w:p w14:paraId="0209613A" w14:textId="77777777" w:rsidR="00E12B17" w:rsidRDefault="00E12B17" w:rsidP="004D1F10">
            <w:pPr>
              <w:pStyle w:val="a5"/>
              <w:rPr>
                <w:sz w:val="28"/>
                <w:szCs w:val="28"/>
              </w:rPr>
            </w:pPr>
          </w:p>
          <w:p w14:paraId="3CE3A73E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630A72" w:rsidRPr="004D1F10" w14:paraId="0C16E0F1" w14:textId="77777777" w:rsidTr="00E55BD7">
        <w:trPr>
          <w:trHeight w:val="373"/>
        </w:trPr>
        <w:tc>
          <w:tcPr>
            <w:tcW w:w="1069" w:type="dxa"/>
          </w:tcPr>
          <w:p w14:paraId="332E467D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14:paraId="11530B0B" w14:textId="77777777" w:rsidR="00630A72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электроника. Цифровые приборы вашего окружения.</w:t>
            </w:r>
          </w:p>
        </w:tc>
        <w:tc>
          <w:tcPr>
            <w:tcW w:w="1134" w:type="dxa"/>
          </w:tcPr>
          <w:p w14:paraId="39DB7279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32C35EC1" w14:textId="77777777" w:rsidR="00630A72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7F8" w:rsidRPr="004D1F10" w14:paraId="421E71A9" w14:textId="77777777" w:rsidTr="00E55BD7">
        <w:trPr>
          <w:trHeight w:val="373"/>
        </w:trPr>
        <w:tc>
          <w:tcPr>
            <w:tcW w:w="1069" w:type="dxa"/>
          </w:tcPr>
          <w:p w14:paraId="64C03452" w14:textId="77777777" w:rsidR="001A77F8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14:paraId="3CA42586" w14:textId="77777777" w:rsidR="001A77F8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цифровой электроники.</w:t>
            </w:r>
          </w:p>
        </w:tc>
        <w:tc>
          <w:tcPr>
            <w:tcW w:w="1134" w:type="dxa"/>
          </w:tcPr>
          <w:p w14:paraId="00406990" w14:textId="77777777" w:rsidR="001A77F8" w:rsidRDefault="00E12B17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7F8" w:rsidRPr="004D1F10" w14:paraId="2AD67F9B" w14:textId="77777777" w:rsidTr="00E55BD7">
        <w:trPr>
          <w:trHeight w:val="373"/>
        </w:trPr>
        <w:tc>
          <w:tcPr>
            <w:tcW w:w="1069" w:type="dxa"/>
          </w:tcPr>
          <w:p w14:paraId="24FB2AA7" w14:textId="77777777" w:rsidR="001A77F8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14:paraId="52A00AC1" w14:textId="77777777" w:rsidR="001A77F8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персонального компьютера.</w:t>
            </w:r>
          </w:p>
        </w:tc>
        <w:tc>
          <w:tcPr>
            <w:tcW w:w="1134" w:type="dxa"/>
          </w:tcPr>
          <w:p w14:paraId="60C96FE5" w14:textId="77777777" w:rsidR="001A77F8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72" w:rsidRPr="004D1F10" w14:paraId="2FC277BF" w14:textId="77777777" w:rsidTr="00E55BD7">
        <w:trPr>
          <w:trHeight w:val="373"/>
        </w:trPr>
        <w:tc>
          <w:tcPr>
            <w:tcW w:w="1069" w:type="dxa"/>
          </w:tcPr>
          <w:p w14:paraId="01EA27DE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14:paraId="0F0818DD" w14:textId="77777777" w:rsidR="00630A72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обработки конструкционных материалов</w:t>
            </w:r>
            <w:r w:rsidR="001106C8">
              <w:rPr>
                <w:sz w:val="28"/>
                <w:szCs w:val="28"/>
              </w:rPr>
              <w:t>. Металл.</w:t>
            </w:r>
          </w:p>
        </w:tc>
        <w:tc>
          <w:tcPr>
            <w:tcW w:w="1134" w:type="dxa"/>
          </w:tcPr>
          <w:p w14:paraId="44AE8604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76582CFA" w14:textId="77777777" w:rsidR="00630A72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7F8" w:rsidRPr="004D1F10" w14:paraId="735BDF59" w14:textId="77777777" w:rsidTr="00E55BD7">
        <w:trPr>
          <w:trHeight w:val="373"/>
        </w:trPr>
        <w:tc>
          <w:tcPr>
            <w:tcW w:w="1069" w:type="dxa"/>
          </w:tcPr>
          <w:p w14:paraId="527896DA" w14:textId="77777777" w:rsidR="001A77F8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14:paraId="7740196F" w14:textId="77777777" w:rsidR="001A77F8" w:rsidRPr="004D1F10" w:rsidRDefault="001A77F8" w:rsidP="001A77F8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Пластмассы: </w:t>
            </w:r>
          </w:p>
          <w:p w14:paraId="711CBB45" w14:textId="77777777" w:rsidR="001A77F8" w:rsidRPr="004D1F10" w:rsidRDefault="001A77F8" w:rsidP="001A77F8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получение, применение, утилизация</w:t>
            </w:r>
          </w:p>
        </w:tc>
        <w:tc>
          <w:tcPr>
            <w:tcW w:w="1134" w:type="dxa"/>
          </w:tcPr>
          <w:p w14:paraId="76494152" w14:textId="77777777" w:rsidR="001A77F8" w:rsidRPr="004D1F10" w:rsidRDefault="001A77F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C8" w:rsidRPr="004D1F10" w14:paraId="44890085" w14:textId="77777777" w:rsidTr="00E55BD7">
        <w:trPr>
          <w:trHeight w:val="533"/>
        </w:trPr>
        <w:tc>
          <w:tcPr>
            <w:tcW w:w="1069" w:type="dxa"/>
          </w:tcPr>
          <w:p w14:paraId="26943D37" w14:textId="77777777" w:rsidR="001106C8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14:paraId="1FFD1F67" w14:textId="77777777" w:rsidR="001106C8" w:rsidRDefault="001106C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134" w:type="dxa"/>
          </w:tcPr>
          <w:p w14:paraId="4CAA83A4" w14:textId="77777777" w:rsidR="001106C8" w:rsidRPr="004D1F10" w:rsidRDefault="001106C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72" w:rsidRPr="004D1F10" w14:paraId="272C37DE" w14:textId="77777777" w:rsidTr="00E55BD7">
        <w:trPr>
          <w:trHeight w:val="555"/>
        </w:trPr>
        <w:tc>
          <w:tcPr>
            <w:tcW w:w="1069" w:type="dxa"/>
          </w:tcPr>
          <w:p w14:paraId="56E5D544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14:paraId="4A338192" w14:textId="77777777" w:rsidR="00630A72" w:rsidRPr="004D1F10" w:rsidRDefault="001106C8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.Классификация профессий.</w:t>
            </w:r>
          </w:p>
        </w:tc>
        <w:tc>
          <w:tcPr>
            <w:tcW w:w="1134" w:type="dxa"/>
          </w:tcPr>
          <w:p w14:paraId="34FE9F26" w14:textId="77777777" w:rsidR="00630A72" w:rsidRPr="004D1F10" w:rsidRDefault="000D3654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59C" w:rsidRPr="004D1F10" w14:paraId="2F45263B" w14:textId="77777777" w:rsidTr="00E55BD7">
        <w:trPr>
          <w:trHeight w:val="719"/>
        </w:trPr>
        <w:tc>
          <w:tcPr>
            <w:tcW w:w="1069" w:type="dxa"/>
          </w:tcPr>
          <w:p w14:paraId="666808ED" w14:textId="77777777" w:rsidR="00E4759C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14:paraId="402B5EAA" w14:textId="77777777" w:rsidR="00E4759C" w:rsidRDefault="00E4759C" w:rsidP="004D1F1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Профессиограмма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психограмма</w:t>
            </w:r>
            <w:proofErr w:type="spellEnd"/>
            <w:r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1134" w:type="dxa"/>
          </w:tcPr>
          <w:p w14:paraId="5ADB6F2E" w14:textId="77777777" w:rsidR="00E4759C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C8" w:rsidRPr="004D1F10" w14:paraId="574F8FA7" w14:textId="77777777" w:rsidTr="00E55BD7">
        <w:trPr>
          <w:trHeight w:val="719"/>
        </w:trPr>
        <w:tc>
          <w:tcPr>
            <w:tcW w:w="1069" w:type="dxa"/>
          </w:tcPr>
          <w:p w14:paraId="0AD87C34" w14:textId="77777777" w:rsidR="001106C8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14:paraId="2E219768" w14:textId="77777777" w:rsidR="001106C8" w:rsidRDefault="000D3654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134" w:type="dxa"/>
          </w:tcPr>
          <w:p w14:paraId="59BA3351" w14:textId="77777777" w:rsidR="001106C8" w:rsidRPr="004D1F10" w:rsidRDefault="000D3654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A72" w:rsidRPr="004D1F10" w14:paraId="3E0B11BD" w14:textId="77777777" w:rsidTr="00E55BD7">
        <w:trPr>
          <w:trHeight w:val="373"/>
        </w:trPr>
        <w:tc>
          <w:tcPr>
            <w:tcW w:w="1069" w:type="dxa"/>
          </w:tcPr>
          <w:p w14:paraId="2246E2B8" w14:textId="77777777" w:rsidR="00630A72" w:rsidRPr="004D1F10" w:rsidRDefault="00E4759C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14:paraId="147479A6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D45E06">
              <w:rPr>
                <w:color w:val="FF0000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1134" w:type="dxa"/>
          </w:tcPr>
          <w:p w14:paraId="536B8FBF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  <w:p w14:paraId="6076864D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0279BB" w:rsidRPr="004D1F10" w14:paraId="56E7B224" w14:textId="77777777" w:rsidTr="00E55BD7">
        <w:trPr>
          <w:trHeight w:val="373"/>
        </w:trPr>
        <w:tc>
          <w:tcPr>
            <w:tcW w:w="1069" w:type="dxa"/>
          </w:tcPr>
          <w:p w14:paraId="49B44A5D" w14:textId="77777777" w:rsidR="000279BB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14:paraId="2495AF4C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темперамента и характера в профессиональном </w:t>
            </w:r>
            <w:r>
              <w:rPr>
                <w:sz w:val="28"/>
                <w:szCs w:val="28"/>
              </w:rPr>
              <w:lastRenderedPageBreak/>
              <w:t>самоопределении.</w:t>
            </w:r>
          </w:p>
        </w:tc>
        <w:tc>
          <w:tcPr>
            <w:tcW w:w="1134" w:type="dxa"/>
          </w:tcPr>
          <w:p w14:paraId="1D72C476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D3654" w:rsidRPr="004D1F10" w14:paraId="12FB9271" w14:textId="77777777" w:rsidTr="00E55BD7">
        <w:trPr>
          <w:trHeight w:val="373"/>
        </w:trPr>
        <w:tc>
          <w:tcPr>
            <w:tcW w:w="1069" w:type="dxa"/>
          </w:tcPr>
          <w:p w14:paraId="11A9EFAA" w14:textId="77777777" w:rsidR="000D3654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229" w:type="dxa"/>
          </w:tcPr>
          <w:p w14:paraId="3F5C0567" w14:textId="77777777" w:rsidR="000D3654" w:rsidRPr="004D1F10" w:rsidRDefault="000D3654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Мотивы и ценностные ориентации самоопределения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Профессиональная пригодность.</w:t>
            </w:r>
          </w:p>
        </w:tc>
        <w:tc>
          <w:tcPr>
            <w:tcW w:w="1134" w:type="dxa"/>
          </w:tcPr>
          <w:p w14:paraId="4848268C" w14:textId="77777777" w:rsidR="000D3654" w:rsidRPr="004D1F10" w:rsidRDefault="000D3654" w:rsidP="004D1F10">
            <w:pPr>
              <w:pStyle w:val="a5"/>
              <w:rPr>
                <w:sz w:val="28"/>
                <w:szCs w:val="28"/>
              </w:rPr>
            </w:pPr>
          </w:p>
        </w:tc>
      </w:tr>
      <w:tr w:rsidR="00630A72" w:rsidRPr="004D1F10" w14:paraId="65CB31F7" w14:textId="77777777" w:rsidTr="00E55BD7">
        <w:trPr>
          <w:trHeight w:val="373"/>
        </w:trPr>
        <w:tc>
          <w:tcPr>
            <w:tcW w:w="1069" w:type="dxa"/>
          </w:tcPr>
          <w:p w14:paraId="582DBAC3" w14:textId="77777777" w:rsidR="00630A72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14:paraId="6D62B024" w14:textId="77777777" w:rsidR="00630A72" w:rsidRPr="004D1F10" w:rsidRDefault="000D3654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1134" w:type="dxa"/>
          </w:tcPr>
          <w:p w14:paraId="7E0C4518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7C398D7" w14:textId="77777777" w:rsidR="00630A72" w:rsidRPr="004D1F10" w:rsidRDefault="00630A72" w:rsidP="004D1F10">
            <w:pPr>
              <w:pStyle w:val="a5"/>
              <w:rPr>
                <w:sz w:val="28"/>
                <w:szCs w:val="28"/>
              </w:rPr>
            </w:pPr>
          </w:p>
        </w:tc>
      </w:tr>
      <w:tr w:rsidR="000279BB" w:rsidRPr="004D1F10" w14:paraId="56D6C4DD" w14:textId="77777777" w:rsidTr="00E55BD7">
        <w:trPr>
          <w:trHeight w:val="373"/>
        </w:trPr>
        <w:tc>
          <w:tcPr>
            <w:tcW w:w="1069" w:type="dxa"/>
          </w:tcPr>
          <w:p w14:paraId="3F48C3F8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14:paraId="6592E8DE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Психические</w:t>
            </w:r>
          </w:p>
          <w:p w14:paraId="4FFC7C71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Процессы и их роль</w:t>
            </w:r>
          </w:p>
          <w:p w14:paraId="243ED531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1134" w:type="dxa"/>
          </w:tcPr>
          <w:p w14:paraId="19857FFC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</w:p>
          <w:p w14:paraId="318BAF74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0279BB" w:rsidRPr="004D1F10" w14:paraId="3DE69F02" w14:textId="77777777" w:rsidTr="00E55BD7">
        <w:trPr>
          <w:trHeight w:val="373"/>
        </w:trPr>
        <w:tc>
          <w:tcPr>
            <w:tcW w:w="1069" w:type="dxa"/>
          </w:tcPr>
          <w:p w14:paraId="084B3651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14:paraId="486F87B5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 xml:space="preserve">Профессиональные и жизненные планы. </w:t>
            </w:r>
            <w:r w:rsidRPr="004D1F10">
              <w:rPr>
                <w:sz w:val="28"/>
                <w:szCs w:val="28"/>
              </w:rPr>
              <w:br/>
              <w:t>Профессиональная пригодность</w:t>
            </w:r>
          </w:p>
        </w:tc>
        <w:tc>
          <w:tcPr>
            <w:tcW w:w="1134" w:type="dxa"/>
          </w:tcPr>
          <w:p w14:paraId="79B61320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</w:p>
          <w:p w14:paraId="5908B3CD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  <w:tr w:rsidR="000279BB" w:rsidRPr="004D1F10" w14:paraId="072A80F6" w14:textId="77777777" w:rsidTr="00E55BD7">
        <w:trPr>
          <w:trHeight w:val="373"/>
        </w:trPr>
        <w:tc>
          <w:tcPr>
            <w:tcW w:w="1069" w:type="dxa"/>
          </w:tcPr>
          <w:p w14:paraId="536ED9E8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14:paraId="5EAA6C60" w14:textId="77777777" w:rsidR="000279BB" w:rsidRPr="004D1F10" w:rsidRDefault="007722A5" w:rsidP="000279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Тестирование пройденного материала.</w:t>
            </w:r>
          </w:p>
        </w:tc>
        <w:tc>
          <w:tcPr>
            <w:tcW w:w="1134" w:type="dxa"/>
          </w:tcPr>
          <w:p w14:paraId="4B0C8993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</w:p>
          <w:p w14:paraId="3B06990E" w14:textId="77777777" w:rsidR="000279BB" w:rsidRPr="004D1F10" w:rsidRDefault="000279BB" w:rsidP="004D1F10">
            <w:pPr>
              <w:pStyle w:val="a5"/>
              <w:rPr>
                <w:sz w:val="28"/>
                <w:szCs w:val="28"/>
              </w:rPr>
            </w:pPr>
            <w:r w:rsidRPr="004D1F10">
              <w:rPr>
                <w:sz w:val="28"/>
                <w:szCs w:val="28"/>
              </w:rPr>
              <w:t>1</w:t>
            </w:r>
          </w:p>
        </w:tc>
      </w:tr>
    </w:tbl>
    <w:p w14:paraId="04A20CCD" w14:textId="77777777" w:rsidR="00A06083" w:rsidRPr="004D1F10" w:rsidRDefault="00D84748" w:rsidP="004D1F10">
      <w:pPr>
        <w:pStyle w:val="a5"/>
        <w:rPr>
          <w:sz w:val="28"/>
          <w:szCs w:val="28"/>
        </w:rPr>
      </w:pPr>
      <w:r w:rsidRPr="004D1F10">
        <w:rPr>
          <w:sz w:val="28"/>
          <w:szCs w:val="28"/>
        </w:rPr>
        <w:t>Итого: 34 часа</w:t>
      </w:r>
      <w:r w:rsidR="00A06083" w:rsidRPr="004D1F10">
        <w:rPr>
          <w:sz w:val="28"/>
          <w:szCs w:val="28"/>
        </w:rPr>
        <w:t>.</w:t>
      </w:r>
    </w:p>
    <w:p w14:paraId="57D1C720" w14:textId="77777777" w:rsidR="00F16477" w:rsidRPr="004D1F10" w:rsidRDefault="00F16477" w:rsidP="004D1F10">
      <w:pPr>
        <w:pStyle w:val="a5"/>
        <w:rPr>
          <w:sz w:val="28"/>
          <w:szCs w:val="28"/>
        </w:rPr>
      </w:pPr>
    </w:p>
    <w:sectPr w:rsidR="00F16477" w:rsidRPr="004D1F10" w:rsidSect="00E55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F3F"/>
    <w:multiLevelType w:val="multilevel"/>
    <w:tmpl w:val="B2CA8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09C8"/>
    <w:multiLevelType w:val="multilevel"/>
    <w:tmpl w:val="EEC47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4287"/>
    <w:multiLevelType w:val="multilevel"/>
    <w:tmpl w:val="0D4ED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4305"/>
    <w:multiLevelType w:val="multilevel"/>
    <w:tmpl w:val="C7405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E5A28"/>
    <w:multiLevelType w:val="multilevel"/>
    <w:tmpl w:val="08B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C55A3"/>
    <w:multiLevelType w:val="multilevel"/>
    <w:tmpl w:val="26AE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7735E"/>
    <w:multiLevelType w:val="multilevel"/>
    <w:tmpl w:val="726A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7534B"/>
    <w:multiLevelType w:val="multilevel"/>
    <w:tmpl w:val="5E88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3"/>
    <w:rsid w:val="000279BB"/>
    <w:rsid w:val="000D3654"/>
    <w:rsid w:val="001106C8"/>
    <w:rsid w:val="001A77F8"/>
    <w:rsid w:val="001B1307"/>
    <w:rsid w:val="002A06F5"/>
    <w:rsid w:val="00457213"/>
    <w:rsid w:val="004D1F10"/>
    <w:rsid w:val="0052211C"/>
    <w:rsid w:val="00630A72"/>
    <w:rsid w:val="006B24BB"/>
    <w:rsid w:val="006B7112"/>
    <w:rsid w:val="006E3034"/>
    <w:rsid w:val="0072442E"/>
    <w:rsid w:val="00736A6D"/>
    <w:rsid w:val="007722A5"/>
    <w:rsid w:val="00801A94"/>
    <w:rsid w:val="008E5519"/>
    <w:rsid w:val="009A4560"/>
    <w:rsid w:val="00A06083"/>
    <w:rsid w:val="00A83A28"/>
    <w:rsid w:val="00AA3748"/>
    <w:rsid w:val="00B811FB"/>
    <w:rsid w:val="00B87E6B"/>
    <w:rsid w:val="00D37DB5"/>
    <w:rsid w:val="00D45E06"/>
    <w:rsid w:val="00D84748"/>
    <w:rsid w:val="00DF4DC2"/>
    <w:rsid w:val="00E12B17"/>
    <w:rsid w:val="00E4759C"/>
    <w:rsid w:val="00E55BD7"/>
    <w:rsid w:val="00EC1FA9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1F10"/>
    <w:rPr>
      <w:b/>
      <w:bCs/>
    </w:rPr>
  </w:style>
  <w:style w:type="paragraph" w:styleId="a5">
    <w:name w:val="No Spacing"/>
    <w:uiPriority w:val="1"/>
    <w:qFormat/>
    <w:rsid w:val="004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1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1F10"/>
    <w:rPr>
      <w:b/>
      <w:bCs/>
    </w:rPr>
  </w:style>
  <w:style w:type="paragraph" w:styleId="a5">
    <w:name w:val="No Spacing"/>
    <w:uiPriority w:val="1"/>
    <w:qFormat/>
    <w:rsid w:val="004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1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60C3-EA11-44CB-B061-FCB720C2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ElenaSh</dc:creator>
  <cp:lastModifiedBy>USER</cp:lastModifiedBy>
  <cp:revision>16</cp:revision>
  <dcterms:created xsi:type="dcterms:W3CDTF">2021-08-31T01:50:00Z</dcterms:created>
  <dcterms:modified xsi:type="dcterms:W3CDTF">2023-09-26T06:46:00Z</dcterms:modified>
</cp:coreProperties>
</file>