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F9" w:rsidRPr="00511259" w:rsidRDefault="00511259" w:rsidP="005112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Принципы о</w:t>
      </w:r>
      <w:r w:rsidR="005D74F9" w:rsidRPr="00511259">
        <w:rPr>
          <w:rFonts w:ascii="Times New Roman" w:hAnsi="Times New Roman" w:cs="Times New Roman"/>
          <w:b/>
          <w:sz w:val="24"/>
          <w:szCs w:val="24"/>
          <w:u w:val="single"/>
        </w:rPr>
        <w:t>рганизаци</w:t>
      </w:r>
      <w:r w:rsidRPr="0051125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5D74F9" w:rsidRPr="00511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школьного питания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Здоровое питание – важная составляющая гармоничного роста и развития ребенка, его благополучия и безопасности.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 xml:space="preserve">Необходимо, чтобы пища не только покрывала калорийностью </w:t>
      </w:r>
      <w:proofErr w:type="spellStart"/>
      <w:r w:rsidRPr="00511259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511259">
        <w:rPr>
          <w:rFonts w:ascii="Times New Roman" w:hAnsi="Times New Roman" w:cs="Times New Roman"/>
          <w:sz w:val="24"/>
          <w:szCs w:val="24"/>
        </w:rPr>
        <w:t xml:space="preserve"> ребенка, но и содержала необходимое для здоровья количество витаминов и минералов. Важно чтобы дети питались правильно и дома, и в школе в течение дня, чтобы им нравилось то, что они едят, а обстановка располагала к принятию пищи. Ключевой показатель мониторинга школьного питания – удовлетворенность обучающихся и родителей, контроль вкусовых предпочтений, удовлетворенность ассортиментом и качеством блюд по результатам выборочного опроса детей.</w:t>
      </w:r>
    </w:p>
    <w:p w:rsidR="0051125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</w:t>
      </w:r>
      <w:r w:rsidR="00511259" w:rsidRPr="00511259">
        <w:rPr>
          <w:rFonts w:ascii="Times New Roman" w:hAnsi="Times New Roman" w:cs="Times New Roman"/>
          <w:sz w:val="24"/>
          <w:szCs w:val="24"/>
        </w:rPr>
        <w:t>п</w:t>
      </w:r>
      <w:r w:rsidRPr="00511259">
        <w:rPr>
          <w:rFonts w:ascii="Times New Roman" w:hAnsi="Times New Roman" w:cs="Times New Roman"/>
          <w:sz w:val="24"/>
          <w:szCs w:val="24"/>
        </w:rPr>
        <w:t>ринципы здорового питания.</w:t>
      </w:r>
      <w:r w:rsidR="00511259" w:rsidRPr="00511259">
        <w:rPr>
          <w:rFonts w:ascii="Times New Roman" w:hAnsi="Times New Roman" w:cs="Times New Roman"/>
          <w:sz w:val="24"/>
          <w:szCs w:val="24"/>
        </w:rPr>
        <w:t xml:space="preserve"> </w:t>
      </w:r>
      <w:r w:rsidRPr="00511259">
        <w:rPr>
          <w:rFonts w:ascii="Times New Roman" w:hAnsi="Times New Roman" w:cs="Times New Roman"/>
          <w:sz w:val="24"/>
          <w:szCs w:val="24"/>
        </w:rPr>
        <w:t>Создайте оптимальные условия для питания детей</w:t>
      </w:r>
      <w:r w:rsidR="00511259" w:rsidRPr="00511259">
        <w:rPr>
          <w:rFonts w:ascii="Times New Roman" w:hAnsi="Times New Roman" w:cs="Times New Roman"/>
          <w:sz w:val="24"/>
          <w:szCs w:val="24"/>
        </w:rPr>
        <w:t xml:space="preserve">. </w:t>
      </w:r>
      <w:r w:rsidRPr="00511259">
        <w:rPr>
          <w:rFonts w:ascii="Times New Roman" w:hAnsi="Times New Roman" w:cs="Times New Roman"/>
          <w:sz w:val="24"/>
          <w:szCs w:val="24"/>
        </w:rPr>
        <w:t>Организуйте удобные и функциональные посадочные места для каждого класса;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Обеспечьте в столовой условия для мытья рук, бесперебойную подачу холодной и горячей воды через смесители, наличие мыла и сушилок для рук;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Соблюдайте режим уборки столовой, мытья и обработки посуды;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Проводите ежедневные дезинфекционные мероприятия по вирусному режиму;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Протирайте столы перед каждой посадкой учащихся;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Аккуратно сервируйте столы, проверьте</w:t>
      </w:r>
      <w:bookmarkStart w:id="0" w:name="_GoBack"/>
      <w:bookmarkEnd w:id="0"/>
      <w:r w:rsidRPr="00511259">
        <w:rPr>
          <w:rFonts w:ascii="Times New Roman" w:hAnsi="Times New Roman" w:cs="Times New Roman"/>
          <w:sz w:val="24"/>
          <w:szCs w:val="24"/>
        </w:rPr>
        <w:t xml:space="preserve"> наличие салфеток на столах;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Предусмотрите достаточную продолжительность перемен для приема пищи (не менее 20 минут).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Регулярно контролируйте вкусовые качества готовых блюд и продуктов, выдаваемых детям;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Проверяйте, что едят дети, а что нет, выясните причины плохого аппетита у детей и оперативно их прорабатывайте.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Соблюдайте принципы здорового питания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Включите в меню продукты источники витаминов, микроэлементов и клетчатки, обогащенные продукты;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Исключите из употребления продукты-источники скрытой соли (колбасные изделия, мясные и рыбные консервы, консервированные овощи и соленья); продукты с усилителями вкуса и красителями;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Уберите солонки со стола, формируйте у ребенка привычку к рациону с низким содержанием соли;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lastRenderedPageBreak/>
        <w:t>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Участвуйте в контроле качества и безопасности продуктов, поступающих в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хранения.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Контролируйте температуру блюд при подаче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Блюда должны оставаться горячими не только на раздаче, но и к моменту их употребления ребенком;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Регулярно проверяйте потребительскую температуру блюд с использованием анкетирования детей и выборочной органолептической оценки горячих блюд, отбирая пробу со стола ребенка;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Не допускайте, чтобы дети питались остывшими блюдами.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Информируйте детей и родителей о ключевых принципах здорового питания;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Вовлекайте учителей в процесс формирования у детей принципов здорового питания и здорового пищевого поведения;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здоровом пищевом поведении, значимости здорового питания в профилактике различных заболеваний;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>Проводите тематические родительские собрания, классные часы, викторины, используйте иные игровые и познавательные формы коммуникаций детей, родителей и педагогов.</w:t>
      </w:r>
    </w:p>
    <w:p w:rsidR="005D74F9" w:rsidRPr="00511259" w:rsidRDefault="005D74F9" w:rsidP="00511259">
      <w:pPr>
        <w:jc w:val="both"/>
        <w:rPr>
          <w:rFonts w:ascii="Times New Roman" w:hAnsi="Times New Roman" w:cs="Times New Roman"/>
          <w:sz w:val="24"/>
          <w:szCs w:val="24"/>
        </w:rPr>
      </w:pPr>
      <w:r w:rsidRPr="0051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18" w:rsidRPr="00511259" w:rsidRDefault="00AC3418" w:rsidP="005112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418" w:rsidRPr="0051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00"/>
    <w:rsid w:val="001A0966"/>
    <w:rsid w:val="00511259"/>
    <w:rsid w:val="005D74F9"/>
    <w:rsid w:val="00781D00"/>
    <w:rsid w:val="00A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2023-10-02T02:30:00Z</cp:lastPrinted>
  <dcterms:created xsi:type="dcterms:W3CDTF">2023-09-12T01:59:00Z</dcterms:created>
  <dcterms:modified xsi:type="dcterms:W3CDTF">2023-10-02T02:37:00Z</dcterms:modified>
</cp:coreProperties>
</file>